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339F7A" w14:textId="77777777" w:rsidR="00FA19CA" w:rsidRPr="0019043D" w:rsidRDefault="00FA19CA" w:rsidP="00FA19CA">
      <w:pPr>
        <w:spacing w:after="0" w:line="240" w:lineRule="auto"/>
        <w:jc w:val="both"/>
        <w:rPr>
          <w:rFonts w:ascii="Soberana Sans" w:hAnsi="Soberana Sans" w:cs="Times New Roman"/>
          <w:sz w:val="20"/>
          <w:szCs w:val="20"/>
        </w:rPr>
      </w:pPr>
      <w:r w:rsidRPr="0019043D">
        <w:rPr>
          <w:rFonts w:ascii="Soberana Sans" w:hAnsi="Soberana Sans" w:cs="Times New Roman"/>
          <w:sz w:val="20"/>
          <w:szCs w:val="20"/>
        </w:rPr>
        <w:t>Valores de los atributos de productividad usados para estimar la vulnerabilidad a la sobrepesca de las especies de importancia pesquera de México en la CITES. Entre paréntesis se indica el número de la referencia del dato y se indican las Regiones del valor con la siguient nomenclatura: Regiones: *Golfo de México/ANE; **Pacífico; +PNO</w:t>
      </w:r>
    </w:p>
    <w:p w14:paraId="2179DEF1" w14:textId="77777777" w:rsidR="00FA19CA" w:rsidRDefault="00FA19CA" w:rsidP="00FA19CA">
      <w:pPr>
        <w:spacing w:after="0" w:line="240" w:lineRule="auto"/>
        <w:rPr>
          <w:rFonts w:ascii="Times New Roman" w:hAnsi="Times New Roman" w:cs="Times New Roman"/>
          <w:sz w:val="20"/>
          <w:szCs w:val="20"/>
        </w:rPr>
      </w:pPr>
    </w:p>
    <w:tbl>
      <w:tblPr>
        <w:tblW w:w="95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46"/>
        <w:gridCol w:w="1603"/>
        <w:gridCol w:w="1603"/>
        <w:gridCol w:w="1640"/>
        <w:gridCol w:w="1290"/>
        <w:gridCol w:w="1660"/>
      </w:tblGrid>
      <w:tr w:rsidR="00FA19CA" w:rsidRPr="0019043D" w14:paraId="7F7763E0" w14:textId="77777777" w:rsidTr="00FA19CA">
        <w:trPr>
          <w:trHeight w:val="274"/>
          <w:jc w:val="center"/>
        </w:trPr>
        <w:tc>
          <w:tcPr>
            <w:tcW w:w="1746" w:type="dxa"/>
          </w:tcPr>
          <w:p w14:paraId="5B6A924D" w14:textId="77777777" w:rsidR="00FA19CA" w:rsidRPr="0019043D" w:rsidRDefault="00FA19CA" w:rsidP="00FA19CA">
            <w:pPr>
              <w:spacing w:after="0" w:line="240" w:lineRule="auto"/>
              <w:rPr>
                <w:rFonts w:ascii="Soberana Sans" w:hAnsi="Soberana Sans" w:cs="Times New Roman"/>
                <w:b/>
                <w:sz w:val="20"/>
                <w:szCs w:val="20"/>
              </w:rPr>
            </w:pPr>
            <w:r w:rsidRPr="0019043D">
              <w:rPr>
                <w:rFonts w:ascii="Soberana Sans" w:hAnsi="Soberana Sans" w:cs="Times New Roman"/>
                <w:b/>
                <w:sz w:val="20"/>
                <w:szCs w:val="20"/>
              </w:rPr>
              <w:t xml:space="preserve">Atributos de </w:t>
            </w:r>
          </w:p>
          <w:p w14:paraId="227B6A24" w14:textId="77777777" w:rsidR="00FA19CA" w:rsidRPr="0019043D" w:rsidRDefault="00FA19CA" w:rsidP="00FA19CA">
            <w:pPr>
              <w:spacing w:after="0" w:line="240" w:lineRule="auto"/>
              <w:rPr>
                <w:rFonts w:ascii="Soberana Sans" w:hAnsi="Soberana Sans" w:cs="Times New Roman"/>
                <w:b/>
                <w:sz w:val="20"/>
                <w:szCs w:val="20"/>
              </w:rPr>
            </w:pPr>
            <w:r w:rsidRPr="0019043D">
              <w:rPr>
                <w:rFonts w:ascii="Soberana Sans" w:hAnsi="Soberana Sans" w:cs="Times New Roman"/>
                <w:b/>
                <w:sz w:val="20"/>
                <w:szCs w:val="20"/>
              </w:rPr>
              <w:t>productividad</w:t>
            </w:r>
          </w:p>
        </w:tc>
        <w:tc>
          <w:tcPr>
            <w:tcW w:w="1603" w:type="dxa"/>
          </w:tcPr>
          <w:p w14:paraId="73A3BC92" w14:textId="77777777" w:rsidR="00FA19CA" w:rsidRPr="0019043D" w:rsidRDefault="00FA19CA" w:rsidP="00FA19CA">
            <w:pPr>
              <w:spacing w:after="0" w:line="240" w:lineRule="auto"/>
              <w:rPr>
                <w:rFonts w:ascii="Soberana Sans" w:hAnsi="Soberana Sans" w:cs="Times New Roman"/>
                <w:b/>
                <w:i/>
                <w:sz w:val="20"/>
                <w:szCs w:val="20"/>
              </w:rPr>
            </w:pPr>
            <w:r w:rsidRPr="0019043D">
              <w:rPr>
                <w:rFonts w:ascii="Soberana Sans" w:hAnsi="Soberana Sans" w:cs="Times New Roman"/>
                <w:b/>
                <w:i/>
                <w:sz w:val="20"/>
                <w:szCs w:val="20"/>
              </w:rPr>
              <w:t>A. pelagicus</w:t>
            </w:r>
          </w:p>
        </w:tc>
        <w:tc>
          <w:tcPr>
            <w:tcW w:w="1603" w:type="dxa"/>
          </w:tcPr>
          <w:p w14:paraId="6B86108B" w14:textId="77777777" w:rsidR="00FA19CA" w:rsidRPr="0019043D" w:rsidRDefault="00FA19CA" w:rsidP="00FA19CA">
            <w:pPr>
              <w:spacing w:after="0" w:line="240" w:lineRule="auto"/>
              <w:rPr>
                <w:rFonts w:ascii="Soberana Sans" w:hAnsi="Soberana Sans" w:cs="Times New Roman"/>
                <w:b/>
                <w:i/>
                <w:sz w:val="20"/>
                <w:szCs w:val="20"/>
              </w:rPr>
            </w:pPr>
            <w:r w:rsidRPr="0019043D">
              <w:rPr>
                <w:rFonts w:ascii="Soberana Sans" w:hAnsi="Soberana Sans" w:cs="Times New Roman"/>
                <w:b/>
                <w:i/>
                <w:sz w:val="20"/>
                <w:szCs w:val="20"/>
              </w:rPr>
              <w:t>A. superciliosus</w:t>
            </w:r>
          </w:p>
        </w:tc>
        <w:tc>
          <w:tcPr>
            <w:tcW w:w="1640" w:type="dxa"/>
          </w:tcPr>
          <w:p w14:paraId="113586BB" w14:textId="77777777" w:rsidR="00FA19CA" w:rsidRPr="0019043D" w:rsidRDefault="00FA19CA" w:rsidP="00FA19CA">
            <w:pPr>
              <w:spacing w:after="0" w:line="240" w:lineRule="auto"/>
              <w:rPr>
                <w:rFonts w:ascii="Soberana Sans" w:hAnsi="Soberana Sans" w:cs="Times New Roman"/>
                <w:b/>
                <w:i/>
                <w:sz w:val="20"/>
                <w:szCs w:val="20"/>
              </w:rPr>
            </w:pPr>
            <w:r w:rsidRPr="0019043D">
              <w:rPr>
                <w:rFonts w:ascii="Soberana Sans" w:hAnsi="Soberana Sans" w:cs="Times New Roman"/>
                <w:b/>
                <w:i/>
                <w:sz w:val="20"/>
                <w:szCs w:val="20"/>
              </w:rPr>
              <w:t>A. vulpinus</w:t>
            </w:r>
          </w:p>
        </w:tc>
        <w:tc>
          <w:tcPr>
            <w:tcW w:w="1290" w:type="dxa"/>
          </w:tcPr>
          <w:p w14:paraId="4D7E6C81" w14:textId="77777777" w:rsidR="00FA19CA" w:rsidRPr="0019043D" w:rsidRDefault="00FA19CA" w:rsidP="00FA19CA">
            <w:pPr>
              <w:spacing w:after="0" w:line="240" w:lineRule="auto"/>
              <w:rPr>
                <w:rFonts w:ascii="Soberana Sans" w:hAnsi="Soberana Sans" w:cs="Times New Roman"/>
                <w:b/>
                <w:i/>
                <w:sz w:val="20"/>
                <w:szCs w:val="20"/>
              </w:rPr>
            </w:pPr>
            <w:r w:rsidRPr="0019043D">
              <w:rPr>
                <w:rFonts w:ascii="Soberana Sans" w:hAnsi="Soberana Sans" w:cs="Times New Roman"/>
                <w:b/>
                <w:i/>
                <w:sz w:val="20"/>
                <w:szCs w:val="20"/>
              </w:rPr>
              <w:t>C. falciformis</w:t>
            </w:r>
          </w:p>
        </w:tc>
        <w:tc>
          <w:tcPr>
            <w:tcW w:w="1660" w:type="dxa"/>
          </w:tcPr>
          <w:p w14:paraId="06157007" w14:textId="77777777" w:rsidR="00FA19CA" w:rsidRPr="0019043D" w:rsidRDefault="00FA19CA" w:rsidP="00FA19CA">
            <w:pPr>
              <w:spacing w:after="0" w:line="240" w:lineRule="auto"/>
              <w:rPr>
                <w:rFonts w:ascii="Soberana Sans" w:hAnsi="Soberana Sans" w:cs="Times New Roman"/>
                <w:b/>
                <w:i/>
                <w:sz w:val="20"/>
                <w:szCs w:val="20"/>
              </w:rPr>
            </w:pPr>
            <w:r w:rsidRPr="0019043D">
              <w:rPr>
                <w:rFonts w:ascii="Soberana Sans" w:hAnsi="Soberana Sans" w:cs="Times New Roman"/>
                <w:b/>
                <w:i/>
                <w:sz w:val="20"/>
                <w:szCs w:val="20"/>
              </w:rPr>
              <w:t>P. glauca</w:t>
            </w:r>
          </w:p>
        </w:tc>
      </w:tr>
      <w:tr w:rsidR="00FA19CA" w:rsidRPr="0019043D" w14:paraId="419834B4" w14:textId="77777777" w:rsidTr="00FA19CA">
        <w:trPr>
          <w:trHeight w:val="202"/>
          <w:jc w:val="center"/>
        </w:trPr>
        <w:tc>
          <w:tcPr>
            <w:tcW w:w="1746" w:type="dxa"/>
          </w:tcPr>
          <w:p w14:paraId="223F9671" w14:textId="77777777" w:rsidR="00FA19CA" w:rsidRPr="0019043D" w:rsidRDefault="00FA19CA" w:rsidP="00FA19CA">
            <w:pPr>
              <w:spacing w:after="0" w:line="240" w:lineRule="auto"/>
              <w:rPr>
                <w:rFonts w:ascii="Soberana Sans" w:hAnsi="Soberana Sans" w:cs="Times New Roman"/>
                <w:sz w:val="20"/>
                <w:szCs w:val="20"/>
              </w:rPr>
            </w:pPr>
            <w:r w:rsidRPr="0019043D">
              <w:rPr>
                <w:rFonts w:ascii="Soberana Sans" w:hAnsi="Soberana Sans" w:cs="Times New Roman"/>
                <w:sz w:val="20"/>
                <w:szCs w:val="20"/>
              </w:rPr>
              <w:t>r</w:t>
            </w:r>
          </w:p>
          <w:p w14:paraId="7C7B2F82" w14:textId="77777777" w:rsidR="00FA19CA" w:rsidRPr="0019043D" w:rsidRDefault="00FA19CA" w:rsidP="00FA19CA">
            <w:pPr>
              <w:spacing w:after="0" w:line="240" w:lineRule="auto"/>
              <w:rPr>
                <w:rFonts w:ascii="Soberana Sans" w:hAnsi="Soberana Sans" w:cs="Times New Roman"/>
                <w:sz w:val="20"/>
                <w:szCs w:val="20"/>
              </w:rPr>
            </w:pPr>
          </w:p>
        </w:tc>
        <w:tc>
          <w:tcPr>
            <w:tcW w:w="1603" w:type="dxa"/>
          </w:tcPr>
          <w:p w14:paraId="1CDA92DA" w14:textId="47BA9D24" w:rsidR="00FA19CA" w:rsidRPr="0019043D" w:rsidRDefault="00FA19CA" w:rsidP="00FA19CA">
            <w:pPr>
              <w:spacing w:after="0" w:line="240" w:lineRule="auto"/>
              <w:rPr>
                <w:rFonts w:ascii="Soberana Sans" w:hAnsi="Soberana Sans" w:cs="Times New Roman"/>
                <w:sz w:val="20"/>
                <w:szCs w:val="20"/>
              </w:rPr>
            </w:pPr>
            <w:r w:rsidRPr="0019043D">
              <w:rPr>
                <w:rFonts w:ascii="Soberana Sans" w:hAnsi="Soberana Sans" w:cs="Times New Roman"/>
                <w:sz w:val="20"/>
                <w:szCs w:val="20"/>
              </w:rPr>
              <w:t>0.009 (</w:t>
            </w:r>
            <w:r w:rsidR="00EB44D7" w:rsidRPr="0019043D">
              <w:rPr>
                <w:rFonts w:ascii="Soberana Sans" w:hAnsi="Soberana Sans" w:cs="Times New Roman"/>
                <w:sz w:val="20"/>
                <w:szCs w:val="20"/>
              </w:rPr>
              <w:t>8</w:t>
            </w:r>
            <w:r w:rsidRPr="0019043D">
              <w:rPr>
                <w:rFonts w:ascii="Soberana Sans" w:hAnsi="Soberana Sans" w:cs="Times New Roman"/>
                <w:sz w:val="20"/>
                <w:szCs w:val="20"/>
              </w:rPr>
              <w:t>)+</w:t>
            </w:r>
          </w:p>
          <w:p w14:paraId="08407C28" w14:textId="52A6B70E" w:rsidR="00FA19CA" w:rsidRPr="0019043D" w:rsidRDefault="00FA19CA" w:rsidP="0019043D">
            <w:pPr>
              <w:spacing w:after="0" w:line="240" w:lineRule="auto"/>
              <w:rPr>
                <w:rFonts w:ascii="Soberana Sans" w:hAnsi="Soberana Sans" w:cs="Times New Roman"/>
                <w:sz w:val="20"/>
                <w:szCs w:val="20"/>
              </w:rPr>
            </w:pPr>
            <w:r w:rsidRPr="0019043D">
              <w:rPr>
                <w:rFonts w:ascii="Soberana Sans" w:hAnsi="Soberana Sans" w:cs="Times New Roman"/>
                <w:sz w:val="20"/>
                <w:szCs w:val="20"/>
              </w:rPr>
              <w:t>0.041 (</w:t>
            </w:r>
            <w:r w:rsidR="0019043D" w:rsidRPr="0019043D">
              <w:rPr>
                <w:rFonts w:ascii="Soberana Sans" w:hAnsi="Soberana Sans" w:cs="Times New Roman"/>
                <w:sz w:val="20"/>
                <w:szCs w:val="20"/>
              </w:rPr>
              <w:t>12</w:t>
            </w:r>
            <w:r w:rsidRPr="0019043D">
              <w:rPr>
                <w:rFonts w:ascii="Soberana Sans" w:hAnsi="Soberana Sans" w:cs="Times New Roman"/>
                <w:sz w:val="20"/>
                <w:szCs w:val="20"/>
              </w:rPr>
              <w:t>)**</w:t>
            </w:r>
          </w:p>
        </w:tc>
        <w:tc>
          <w:tcPr>
            <w:tcW w:w="1603" w:type="dxa"/>
          </w:tcPr>
          <w:p w14:paraId="2CE7BE88" w14:textId="5F6D3FCF" w:rsidR="00FA19CA" w:rsidRPr="0019043D" w:rsidRDefault="00FA19CA" w:rsidP="00FA19CA">
            <w:pPr>
              <w:spacing w:after="0" w:line="240" w:lineRule="auto"/>
              <w:rPr>
                <w:rFonts w:ascii="Soberana Sans" w:hAnsi="Soberana Sans" w:cs="Times New Roman"/>
                <w:sz w:val="20"/>
                <w:szCs w:val="20"/>
              </w:rPr>
            </w:pPr>
            <w:r w:rsidRPr="0019043D">
              <w:rPr>
                <w:rFonts w:ascii="Soberana Sans" w:hAnsi="Soberana Sans" w:cs="Times New Roman"/>
                <w:sz w:val="20"/>
                <w:szCs w:val="20"/>
              </w:rPr>
              <w:t>0.002 (</w:t>
            </w:r>
            <w:r w:rsidR="00EB44D7" w:rsidRPr="0019043D">
              <w:rPr>
                <w:rFonts w:ascii="Soberana Sans" w:hAnsi="Soberana Sans" w:cs="Times New Roman"/>
                <w:sz w:val="20"/>
                <w:szCs w:val="20"/>
              </w:rPr>
              <w:t>8</w:t>
            </w:r>
            <w:r w:rsidRPr="0019043D">
              <w:rPr>
                <w:rFonts w:ascii="Soberana Sans" w:hAnsi="Soberana Sans" w:cs="Times New Roman"/>
                <w:sz w:val="20"/>
                <w:szCs w:val="20"/>
              </w:rPr>
              <w:t>)+</w:t>
            </w:r>
          </w:p>
          <w:p w14:paraId="5185437E" w14:textId="2C0EFD50" w:rsidR="00FA19CA" w:rsidRPr="0019043D" w:rsidRDefault="00FA19CA" w:rsidP="0019043D">
            <w:pPr>
              <w:spacing w:after="0" w:line="240" w:lineRule="auto"/>
              <w:rPr>
                <w:rFonts w:ascii="Soberana Sans" w:hAnsi="Soberana Sans" w:cs="Times New Roman"/>
                <w:sz w:val="20"/>
                <w:szCs w:val="20"/>
              </w:rPr>
            </w:pPr>
            <w:r w:rsidRPr="0019043D">
              <w:rPr>
                <w:rFonts w:ascii="Soberana Sans" w:hAnsi="Soberana Sans" w:cs="Times New Roman"/>
                <w:sz w:val="20"/>
                <w:szCs w:val="20"/>
              </w:rPr>
              <w:t>0.045 (</w:t>
            </w:r>
            <w:r w:rsidR="0019043D" w:rsidRPr="0019043D">
              <w:rPr>
                <w:rFonts w:ascii="Soberana Sans" w:hAnsi="Soberana Sans" w:cs="Times New Roman"/>
                <w:sz w:val="20"/>
                <w:szCs w:val="20"/>
              </w:rPr>
              <w:t>12</w:t>
            </w:r>
            <w:r w:rsidRPr="0019043D">
              <w:rPr>
                <w:rFonts w:ascii="Soberana Sans" w:hAnsi="Soberana Sans" w:cs="Times New Roman"/>
                <w:sz w:val="20"/>
                <w:szCs w:val="20"/>
              </w:rPr>
              <w:t>)**</w:t>
            </w:r>
          </w:p>
        </w:tc>
        <w:tc>
          <w:tcPr>
            <w:tcW w:w="1640" w:type="dxa"/>
          </w:tcPr>
          <w:p w14:paraId="007B1BAF" w14:textId="77777777" w:rsidR="00FA19CA" w:rsidRPr="0019043D" w:rsidRDefault="00FA19CA" w:rsidP="00FA19CA">
            <w:pPr>
              <w:spacing w:after="0" w:line="240" w:lineRule="auto"/>
              <w:rPr>
                <w:rFonts w:ascii="Soberana Sans" w:hAnsi="Soberana Sans" w:cs="Times New Roman"/>
                <w:sz w:val="20"/>
                <w:szCs w:val="20"/>
              </w:rPr>
            </w:pPr>
            <w:r w:rsidRPr="0019043D">
              <w:rPr>
                <w:rFonts w:ascii="Soberana Sans" w:hAnsi="Soberana Sans" w:cs="Times New Roman"/>
                <w:sz w:val="20"/>
                <w:szCs w:val="20"/>
              </w:rPr>
              <w:t>0.118 (1)**</w:t>
            </w:r>
          </w:p>
        </w:tc>
        <w:tc>
          <w:tcPr>
            <w:tcW w:w="1290" w:type="dxa"/>
          </w:tcPr>
          <w:p w14:paraId="0DE1B310" w14:textId="77777777" w:rsidR="00FA19CA" w:rsidRPr="0019043D" w:rsidRDefault="00FA19CA" w:rsidP="00FA19CA">
            <w:pPr>
              <w:spacing w:after="0" w:line="240" w:lineRule="auto"/>
              <w:rPr>
                <w:rFonts w:ascii="Soberana Sans" w:hAnsi="Soberana Sans" w:cs="Times New Roman"/>
                <w:sz w:val="20"/>
                <w:szCs w:val="20"/>
              </w:rPr>
            </w:pPr>
            <w:r w:rsidRPr="0019043D">
              <w:rPr>
                <w:rFonts w:ascii="Soberana Sans" w:hAnsi="Soberana Sans" w:cs="Times New Roman"/>
                <w:sz w:val="20"/>
                <w:szCs w:val="20"/>
              </w:rPr>
              <w:t xml:space="preserve">0.103 (1)*    </w:t>
            </w:r>
          </w:p>
        </w:tc>
        <w:tc>
          <w:tcPr>
            <w:tcW w:w="1660" w:type="dxa"/>
          </w:tcPr>
          <w:p w14:paraId="269F1FEB" w14:textId="77777777" w:rsidR="00FA19CA" w:rsidRPr="0019043D" w:rsidRDefault="00FA19CA" w:rsidP="00FA19CA">
            <w:pPr>
              <w:spacing w:after="0" w:line="240" w:lineRule="auto"/>
              <w:rPr>
                <w:rFonts w:ascii="Soberana Sans" w:hAnsi="Soberana Sans" w:cs="Times New Roman"/>
                <w:sz w:val="20"/>
                <w:szCs w:val="20"/>
              </w:rPr>
            </w:pPr>
            <w:r w:rsidRPr="0019043D">
              <w:rPr>
                <w:rFonts w:ascii="Soberana Sans" w:hAnsi="Soberana Sans" w:cs="Times New Roman"/>
                <w:sz w:val="20"/>
                <w:szCs w:val="20"/>
              </w:rPr>
              <w:t>0.33 (1)*</w:t>
            </w:r>
          </w:p>
        </w:tc>
      </w:tr>
      <w:tr w:rsidR="00FA19CA" w:rsidRPr="0019043D" w14:paraId="4EF91437" w14:textId="77777777" w:rsidTr="00FA19CA">
        <w:trPr>
          <w:trHeight w:val="546"/>
          <w:jc w:val="center"/>
        </w:trPr>
        <w:tc>
          <w:tcPr>
            <w:tcW w:w="1746" w:type="dxa"/>
          </w:tcPr>
          <w:p w14:paraId="072AB3AD" w14:textId="77777777" w:rsidR="00FA19CA" w:rsidRPr="0019043D" w:rsidRDefault="00FA19CA" w:rsidP="00FA19CA">
            <w:pPr>
              <w:spacing w:after="0" w:line="240" w:lineRule="auto"/>
              <w:rPr>
                <w:rFonts w:ascii="Soberana Sans" w:hAnsi="Soberana Sans" w:cs="Times New Roman"/>
                <w:sz w:val="20"/>
                <w:szCs w:val="20"/>
              </w:rPr>
            </w:pPr>
            <w:r w:rsidRPr="0019043D">
              <w:rPr>
                <w:rFonts w:ascii="Soberana Sans" w:hAnsi="Soberana Sans" w:cs="Times New Roman"/>
                <w:sz w:val="20"/>
                <w:szCs w:val="20"/>
              </w:rPr>
              <w:t>Edad máxima</w:t>
            </w:r>
          </w:p>
        </w:tc>
        <w:tc>
          <w:tcPr>
            <w:tcW w:w="1603" w:type="dxa"/>
          </w:tcPr>
          <w:p w14:paraId="0C3B9A37" w14:textId="77777777" w:rsidR="00FA19CA" w:rsidRPr="0019043D" w:rsidRDefault="00FA19CA" w:rsidP="00FA19CA">
            <w:pPr>
              <w:spacing w:after="0" w:line="240" w:lineRule="auto"/>
              <w:rPr>
                <w:rFonts w:ascii="Soberana Sans" w:hAnsi="Soberana Sans" w:cs="Times New Roman"/>
                <w:sz w:val="20"/>
                <w:szCs w:val="20"/>
              </w:rPr>
            </w:pPr>
            <w:r w:rsidRPr="0019043D">
              <w:rPr>
                <w:rFonts w:ascii="Soberana Sans" w:hAnsi="Soberana Sans" w:cs="Times New Roman"/>
                <w:sz w:val="20"/>
                <w:szCs w:val="20"/>
              </w:rPr>
              <w:t>16 (1)+</w:t>
            </w:r>
          </w:p>
        </w:tc>
        <w:tc>
          <w:tcPr>
            <w:tcW w:w="1603" w:type="dxa"/>
          </w:tcPr>
          <w:p w14:paraId="6597E374" w14:textId="77777777" w:rsidR="00FA19CA" w:rsidRPr="0019043D" w:rsidRDefault="00FA19CA" w:rsidP="00FA19CA">
            <w:pPr>
              <w:spacing w:after="0" w:line="240" w:lineRule="auto"/>
              <w:rPr>
                <w:rFonts w:ascii="Soberana Sans" w:hAnsi="Soberana Sans" w:cs="Times New Roman"/>
                <w:sz w:val="20"/>
                <w:szCs w:val="20"/>
              </w:rPr>
            </w:pPr>
            <w:r w:rsidRPr="0019043D">
              <w:rPr>
                <w:rFonts w:ascii="Soberana Sans" w:hAnsi="Soberana Sans" w:cs="Times New Roman"/>
                <w:sz w:val="20"/>
                <w:szCs w:val="20"/>
              </w:rPr>
              <w:t>20 (1)+</w:t>
            </w:r>
          </w:p>
        </w:tc>
        <w:tc>
          <w:tcPr>
            <w:tcW w:w="1640" w:type="dxa"/>
          </w:tcPr>
          <w:p w14:paraId="0EFDD12E" w14:textId="77777777" w:rsidR="00FA19CA" w:rsidRPr="0019043D" w:rsidRDefault="00FA19CA" w:rsidP="00FA19CA">
            <w:pPr>
              <w:spacing w:after="0" w:line="240" w:lineRule="auto"/>
              <w:rPr>
                <w:rFonts w:ascii="Soberana Sans" w:hAnsi="Soberana Sans" w:cs="Times New Roman"/>
                <w:sz w:val="20"/>
                <w:szCs w:val="20"/>
              </w:rPr>
            </w:pPr>
            <w:r w:rsidRPr="0019043D">
              <w:rPr>
                <w:rFonts w:ascii="Soberana Sans" w:hAnsi="Soberana Sans" w:cs="Times New Roman"/>
                <w:sz w:val="20"/>
                <w:szCs w:val="20"/>
              </w:rPr>
              <w:t>15 (1)**</w:t>
            </w:r>
          </w:p>
        </w:tc>
        <w:tc>
          <w:tcPr>
            <w:tcW w:w="1290" w:type="dxa"/>
          </w:tcPr>
          <w:p w14:paraId="3A4E84BD" w14:textId="77777777" w:rsidR="00FA19CA" w:rsidRPr="0019043D" w:rsidRDefault="00FA19CA" w:rsidP="00FA19CA">
            <w:pPr>
              <w:spacing w:after="0" w:line="240" w:lineRule="auto"/>
              <w:rPr>
                <w:rFonts w:ascii="Soberana Sans" w:hAnsi="Soberana Sans" w:cs="Times New Roman"/>
                <w:sz w:val="20"/>
                <w:szCs w:val="20"/>
              </w:rPr>
            </w:pPr>
            <w:r w:rsidRPr="0019043D">
              <w:rPr>
                <w:rFonts w:ascii="Soberana Sans" w:hAnsi="Soberana Sans" w:cs="Times New Roman"/>
                <w:sz w:val="20"/>
                <w:szCs w:val="20"/>
              </w:rPr>
              <w:t>22 (1)*</w:t>
            </w:r>
          </w:p>
        </w:tc>
        <w:tc>
          <w:tcPr>
            <w:tcW w:w="1660" w:type="dxa"/>
          </w:tcPr>
          <w:p w14:paraId="714714E2" w14:textId="061D63C6" w:rsidR="00FA19CA" w:rsidRPr="0019043D" w:rsidRDefault="00FA19CA" w:rsidP="00EB44D7">
            <w:pPr>
              <w:spacing w:after="0" w:line="240" w:lineRule="auto"/>
              <w:rPr>
                <w:rFonts w:ascii="Soberana Sans" w:hAnsi="Soberana Sans" w:cs="Times New Roman"/>
                <w:sz w:val="20"/>
                <w:szCs w:val="20"/>
              </w:rPr>
            </w:pPr>
            <w:r w:rsidRPr="0019043D">
              <w:rPr>
                <w:rFonts w:ascii="Soberana Sans" w:hAnsi="Soberana Sans" w:cs="Times New Roman"/>
                <w:sz w:val="20"/>
                <w:szCs w:val="20"/>
              </w:rPr>
              <w:t>16 (</w:t>
            </w:r>
            <w:r w:rsidR="00EB44D7" w:rsidRPr="0019043D">
              <w:rPr>
                <w:rFonts w:ascii="Soberana Sans" w:hAnsi="Soberana Sans" w:cs="Times New Roman"/>
                <w:sz w:val="20"/>
                <w:szCs w:val="20"/>
              </w:rPr>
              <w:t>2</w:t>
            </w:r>
            <w:r w:rsidRPr="0019043D">
              <w:rPr>
                <w:rFonts w:ascii="Soberana Sans" w:hAnsi="Soberana Sans" w:cs="Times New Roman"/>
                <w:sz w:val="20"/>
                <w:szCs w:val="20"/>
              </w:rPr>
              <w:t>)**</w:t>
            </w:r>
          </w:p>
        </w:tc>
      </w:tr>
      <w:tr w:rsidR="00FA19CA" w:rsidRPr="0019043D" w14:paraId="13A0126A" w14:textId="77777777" w:rsidTr="00FA19CA">
        <w:trPr>
          <w:trHeight w:val="289"/>
          <w:jc w:val="center"/>
        </w:trPr>
        <w:tc>
          <w:tcPr>
            <w:tcW w:w="1746" w:type="dxa"/>
          </w:tcPr>
          <w:p w14:paraId="44897465" w14:textId="77777777" w:rsidR="00FA19CA" w:rsidRPr="0019043D" w:rsidRDefault="00FA19CA" w:rsidP="00FA19CA">
            <w:pPr>
              <w:spacing w:after="0" w:line="240" w:lineRule="auto"/>
              <w:rPr>
                <w:rFonts w:ascii="Soberana Sans" w:hAnsi="Soberana Sans" w:cs="Times New Roman"/>
                <w:sz w:val="20"/>
                <w:szCs w:val="20"/>
              </w:rPr>
            </w:pPr>
            <w:r w:rsidRPr="0019043D">
              <w:rPr>
                <w:rFonts w:ascii="Soberana Sans" w:hAnsi="Soberana Sans" w:cs="Times New Roman"/>
                <w:sz w:val="20"/>
                <w:szCs w:val="20"/>
              </w:rPr>
              <w:t>LT máxima</w:t>
            </w:r>
          </w:p>
          <w:p w14:paraId="68432E8A" w14:textId="77777777" w:rsidR="00FA19CA" w:rsidRPr="0019043D" w:rsidRDefault="00FA19CA" w:rsidP="00FA19CA">
            <w:pPr>
              <w:spacing w:after="0" w:line="240" w:lineRule="auto"/>
              <w:rPr>
                <w:rFonts w:ascii="Soberana Sans" w:hAnsi="Soberana Sans" w:cs="Times New Roman"/>
                <w:sz w:val="20"/>
                <w:szCs w:val="20"/>
              </w:rPr>
            </w:pPr>
          </w:p>
        </w:tc>
        <w:tc>
          <w:tcPr>
            <w:tcW w:w="1603" w:type="dxa"/>
          </w:tcPr>
          <w:p w14:paraId="745D5AE4" w14:textId="504E7044" w:rsidR="00FA19CA" w:rsidRPr="0019043D" w:rsidRDefault="00FA19CA" w:rsidP="00EB44D7">
            <w:pPr>
              <w:spacing w:after="0" w:line="240" w:lineRule="auto"/>
              <w:rPr>
                <w:rFonts w:ascii="Soberana Sans" w:hAnsi="Soberana Sans" w:cs="Times New Roman"/>
                <w:sz w:val="20"/>
                <w:szCs w:val="20"/>
              </w:rPr>
            </w:pPr>
            <w:r w:rsidRPr="0019043D">
              <w:rPr>
                <w:rFonts w:ascii="Soberana Sans" w:hAnsi="Soberana Sans" w:cs="Times New Roman"/>
                <w:sz w:val="20"/>
                <w:szCs w:val="20"/>
              </w:rPr>
              <w:t>320 (</w:t>
            </w:r>
            <w:r w:rsidR="00EB44D7" w:rsidRPr="0019043D">
              <w:rPr>
                <w:rFonts w:ascii="Soberana Sans" w:hAnsi="Soberana Sans" w:cs="Times New Roman"/>
                <w:sz w:val="20"/>
                <w:szCs w:val="20"/>
              </w:rPr>
              <w:t>3</w:t>
            </w:r>
            <w:r w:rsidRPr="0019043D">
              <w:rPr>
                <w:rFonts w:ascii="Soberana Sans" w:hAnsi="Soberana Sans" w:cs="Times New Roman"/>
                <w:sz w:val="20"/>
                <w:szCs w:val="20"/>
              </w:rPr>
              <w:t>)**</w:t>
            </w:r>
          </w:p>
        </w:tc>
        <w:tc>
          <w:tcPr>
            <w:tcW w:w="1603" w:type="dxa"/>
          </w:tcPr>
          <w:p w14:paraId="3C74D936" w14:textId="77777777" w:rsidR="00FA19CA" w:rsidRPr="0019043D" w:rsidRDefault="00FA19CA" w:rsidP="00FA19CA">
            <w:pPr>
              <w:spacing w:after="0" w:line="240" w:lineRule="auto"/>
              <w:rPr>
                <w:rFonts w:ascii="Soberana Sans" w:hAnsi="Soberana Sans" w:cs="Times New Roman"/>
                <w:sz w:val="20"/>
                <w:szCs w:val="20"/>
              </w:rPr>
            </w:pPr>
            <w:r w:rsidRPr="0019043D">
              <w:rPr>
                <w:rFonts w:ascii="Soberana Sans" w:hAnsi="Soberana Sans" w:cs="Times New Roman"/>
                <w:sz w:val="20"/>
                <w:szCs w:val="20"/>
              </w:rPr>
              <w:t xml:space="preserve">422 (1)+ </w:t>
            </w:r>
          </w:p>
        </w:tc>
        <w:tc>
          <w:tcPr>
            <w:tcW w:w="1640" w:type="dxa"/>
          </w:tcPr>
          <w:p w14:paraId="69BDB42C" w14:textId="77777777" w:rsidR="00FA19CA" w:rsidRPr="0019043D" w:rsidRDefault="00FA19CA" w:rsidP="00FA19CA">
            <w:pPr>
              <w:spacing w:after="0" w:line="240" w:lineRule="auto"/>
              <w:rPr>
                <w:rFonts w:ascii="Soberana Sans" w:hAnsi="Soberana Sans" w:cs="Times New Roman"/>
                <w:sz w:val="20"/>
                <w:szCs w:val="20"/>
              </w:rPr>
            </w:pPr>
            <w:r w:rsidRPr="0019043D">
              <w:rPr>
                <w:rFonts w:ascii="Soberana Sans" w:hAnsi="Soberana Sans" w:cs="Times New Roman"/>
                <w:sz w:val="20"/>
                <w:szCs w:val="20"/>
              </w:rPr>
              <w:t>630 (1)**</w:t>
            </w:r>
          </w:p>
        </w:tc>
        <w:tc>
          <w:tcPr>
            <w:tcW w:w="1290" w:type="dxa"/>
          </w:tcPr>
          <w:p w14:paraId="2DB5E7BC" w14:textId="77777777" w:rsidR="00FA19CA" w:rsidRPr="0019043D" w:rsidRDefault="00FA19CA" w:rsidP="00FA19CA">
            <w:pPr>
              <w:spacing w:after="0" w:line="240" w:lineRule="auto"/>
              <w:rPr>
                <w:rFonts w:ascii="Soberana Sans" w:hAnsi="Soberana Sans" w:cs="Times New Roman"/>
                <w:sz w:val="20"/>
                <w:szCs w:val="20"/>
              </w:rPr>
            </w:pPr>
            <w:r w:rsidRPr="0019043D">
              <w:rPr>
                <w:rFonts w:ascii="Soberana Sans" w:hAnsi="Soberana Sans" w:cs="Times New Roman"/>
                <w:sz w:val="20"/>
                <w:szCs w:val="20"/>
              </w:rPr>
              <w:t>308 (1)*</w:t>
            </w:r>
          </w:p>
        </w:tc>
        <w:tc>
          <w:tcPr>
            <w:tcW w:w="1660" w:type="dxa"/>
          </w:tcPr>
          <w:p w14:paraId="3687D26B" w14:textId="213494E7" w:rsidR="00FA19CA" w:rsidRPr="0019043D" w:rsidRDefault="00FA19CA" w:rsidP="00EB44D7">
            <w:pPr>
              <w:spacing w:after="0" w:line="240" w:lineRule="auto"/>
              <w:rPr>
                <w:rFonts w:ascii="Soberana Sans" w:hAnsi="Soberana Sans" w:cs="Times New Roman"/>
                <w:sz w:val="20"/>
                <w:szCs w:val="20"/>
              </w:rPr>
            </w:pPr>
            <w:r w:rsidRPr="0019043D">
              <w:rPr>
                <w:rFonts w:ascii="Soberana Sans" w:hAnsi="Soberana Sans" w:cs="Times New Roman"/>
                <w:sz w:val="20"/>
                <w:szCs w:val="20"/>
              </w:rPr>
              <w:t>310 (</w:t>
            </w:r>
            <w:r w:rsidR="00EB44D7" w:rsidRPr="0019043D">
              <w:rPr>
                <w:rFonts w:ascii="Soberana Sans" w:hAnsi="Soberana Sans" w:cs="Times New Roman"/>
                <w:sz w:val="20"/>
                <w:szCs w:val="20"/>
              </w:rPr>
              <w:t>2</w:t>
            </w:r>
            <w:r w:rsidRPr="0019043D">
              <w:rPr>
                <w:rFonts w:ascii="Soberana Sans" w:hAnsi="Soberana Sans" w:cs="Times New Roman"/>
                <w:sz w:val="20"/>
                <w:szCs w:val="20"/>
              </w:rPr>
              <w:t>)**</w:t>
            </w:r>
          </w:p>
        </w:tc>
      </w:tr>
      <w:tr w:rsidR="00FA19CA" w:rsidRPr="0019043D" w14:paraId="2DA65DF5" w14:textId="77777777" w:rsidTr="00FA19CA">
        <w:trPr>
          <w:trHeight w:val="283"/>
          <w:jc w:val="center"/>
        </w:trPr>
        <w:tc>
          <w:tcPr>
            <w:tcW w:w="1746" w:type="dxa"/>
          </w:tcPr>
          <w:p w14:paraId="7EEF212E" w14:textId="77777777" w:rsidR="00FA19CA" w:rsidRPr="0019043D" w:rsidRDefault="00FA19CA" w:rsidP="00FA19CA">
            <w:pPr>
              <w:spacing w:after="0" w:line="240" w:lineRule="auto"/>
              <w:rPr>
                <w:rFonts w:ascii="Soberana Sans" w:hAnsi="Soberana Sans" w:cs="Times New Roman"/>
                <w:sz w:val="20"/>
                <w:szCs w:val="20"/>
              </w:rPr>
            </w:pPr>
            <w:r w:rsidRPr="0019043D">
              <w:rPr>
                <w:rFonts w:ascii="Soberana Sans" w:hAnsi="Soberana Sans" w:cs="Times New Roman"/>
                <w:sz w:val="20"/>
                <w:szCs w:val="20"/>
              </w:rPr>
              <w:t>K</w:t>
            </w:r>
          </w:p>
        </w:tc>
        <w:tc>
          <w:tcPr>
            <w:tcW w:w="1603" w:type="dxa"/>
          </w:tcPr>
          <w:p w14:paraId="36D8D627" w14:textId="523D4596" w:rsidR="00FA19CA" w:rsidRPr="0019043D" w:rsidRDefault="00FA19CA" w:rsidP="00EB44D7">
            <w:pPr>
              <w:spacing w:after="0" w:line="240" w:lineRule="auto"/>
              <w:rPr>
                <w:rFonts w:ascii="Soberana Sans" w:hAnsi="Soberana Sans" w:cs="Times New Roman"/>
                <w:sz w:val="20"/>
                <w:szCs w:val="20"/>
              </w:rPr>
            </w:pPr>
            <w:r w:rsidRPr="0019043D">
              <w:rPr>
                <w:rFonts w:ascii="Soberana Sans" w:hAnsi="Soberana Sans" w:cs="Times New Roman"/>
                <w:sz w:val="20"/>
                <w:szCs w:val="20"/>
              </w:rPr>
              <w:t>0.085-0.118 (</w:t>
            </w:r>
            <w:r w:rsidR="00EB44D7" w:rsidRPr="0019043D">
              <w:rPr>
                <w:rFonts w:ascii="Soberana Sans" w:hAnsi="Soberana Sans" w:cs="Times New Roman"/>
                <w:sz w:val="20"/>
                <w:szCs w:val="20"/>
              </w:rPr>
              <w:t>2</w:t>
            </w:r>
            <w:r w:rsidRPr="0019043D">
              <w:rPr>
                <w:rFonts w:ascii="Soberana Sans" w:hAnsi="Soberana Sans" w:cs="Times New Roman"/>
                <w:sz w:val="20"/>
                <w:szCs w:val="20"/>
              </w:rPr>
              <w:t>)+</w:t>
            </w:r>
          </w:p>
        </w:tc>
        <w:tc>
          <w:tcPr>
            <w:tcW w:w="1603" w:type="dxa"/>
          </w:tcPr>
          <w:p w14:paraId="379C5422" w14:textId="7DC6C74F" w:rsidR="00FA19CA" w:rsidRPr="0019043D" w:rsidRDefault="00FA19CA" w:rsidP="00EB44D7">
            <w:pPr>
              <w:spacing w:after="0" w:line="240" w:lineRule="auto"/>
              <w:rPr>
                <w:rFonts w:ascii="Soberana Sans" w:hAnsi="Soberana Sans" w:cs="Times New Roman"/>
                <w:sz w:val="20"/>
                <w:szCs w:val="20"/>
              </w:rPr>
            </w:pPr>
            <w:r w:rsidRPr="0019043D">
              <w:rPr>
                <w:rFonts w:ascii="Soberana Sans" w:hAnsi="Soberana Sans" w:cs="Times New Roman"/>
                <w:sz w:val="20"/>
                <w:szCs w:val="20"/>
              </w:rPr>
              <w:t>0.088-0.092 (</w:t>
            </w:r>
            <w:r w:rsidR="00EB44D7" w:rsidRPr="0019043D">
              <w:rPr>
                <w:rFonts w:ascii="Soberana Sans" w:hAnsi="Soberana Sans" w:cs="Times New Roman"/>
                <w:sz w:val="20"/>
                <w:szCs w:val="20"/>
              </w:rPr>
              <w:t>2</w:t>
            </w:r>
            <w:r w:rsidRPr="0019043D">
              <w:rPr>
                <w:rFonts w:ascii="Soberana Sans" w:hAnsi="Soberana Sans" w:cs="Times New Roman"/>
                <w:sz w:val="20"/>
                <w:szCs w:val="20"/>
              </w:rPr>
              <w:t>)+</w:t>
            </w:r>
          </w:p>
        </w:tc>
        <w:tc>
          <w:tcPr>
            <w:tcW w:w="1640" w:type="dxa"/>
          </w:tcPr>
          <w:p w14:paraId="03547E83" w14:textId="1AB4D22C" w:rsidR="00FA19CA" w:rsidRPr="0019043D" w:rsidRDefault="00FA19CA" w:rsidP="00EB44D7">
            <w:pPr>
              <w:spacing w:after="0" w:line="240" w:lineRule="auto"/>
              <w:rPr>
                <w:rFonts w:ascii="Soberana Sans" w:hAnsi="Soberana Sans" w:cs="Times New Roman"/>
                <w:sz w:val="20"/>
                <w:szCs w:val="20"/>
              </w:rPr>
            </w:pPr>
            <w:r w:rsidRPr="0019043D">
              <w:rPr>
                <w:rFonts w:ascii="Soberana Sans" w:hAnsi="Soberana Sans" w:cs="Times New Roman"/>
                <w:sz w:val="20"/>
                <w:szCs w:val="20"/>
              </w:rPr>
              <w:t>0.158-0.215 (</w:t>
            </w:r>
            <w:r w:rsidR="00EB44D7" w:rsidRPr="0019043D">
              <w:rPr>
                <w:rFonts w:ascii="Soberana Sans" w:hAnsi="Soberana Sans" w:cs="Times New Roman"/>
                <w:sz w:val="20"/>
                <w:szCs w:val="20"/>
              </w:rPr>
              <w:t>2</w:t>
            </w:r>
            <w:r w:rsidRPr="0019043D">
              <w:rPr>
                <w:rFonts w:ascii="Soberana Sans" w:hAnsi="Soberana Sans" w:cs="Times New Roman"/>
                <w:sz w:val="20"/>
                <w:szCs w:val="20"/>
              </w:rPr>
              <w:t>)**</w:t>
            </w:r>
          </w:p>
        </w:tc>
        <w:tc>
          <w:tcPr>
            <w:tcW w:w="1290" w:type="dxa"/>
          </w:tcPr>
          <w:p w14:paraId="5B86191E" w14:textId="751FEC33" w:rsidR="00FA19CA" w:rsidRPr="0019043D" w:rsidRDefault="00FA19CA" w:rsidP="00FA19CA">
            <w:pPr>
              <w:spacing w:after="0" w:line="240" w:lineRule="auto"/>
              <w:rPr>
                <w:rFonts w:ascii="Soberana Sans" w:hAnsi="Soberana Sans" w:cs="Times New Roman"/>
                <w:sz w:val="20"/>
                <w:szCs w:val="20"/>
              </w:rPr>
            </w:pPr>
            <w:r w:rsidRPr="0019043D">
              <w:rPr>
                <w:rFonts w:ascii="Soberana Sans" w:hAnsi="Soberana Sans" w:cs="Times New Roman"/>
                <w:sz w:val="20"/>
                <w:szCs w:val="20"/>
              </w:rPr>
              <w:t>0.101(</w:t>
            </w:r>
            <w:r w:rsidR="00EB44D7" w:rsidRPr="0019043D">
              <w:rPr>
                <w:rFonts w:ascii="Soberana Sans" w:hAnsi="Soberana Sans" w:cs="Times New Roman"/>
                <w:sz w:val="20"/>
                <w:szCs w:val="20"/>
              </w:rPr>
              <w:t>2</w:t>
            </w:r>
            <w:r w:rsidRPr="0019043D">
              <w:rPr>
                <w:rFonts w:ascii="Soberana Sans" w:hAnsi="Soberana Sans" w:cs="Times New Roman"/>
                <w:sz w:val="20"/>
                <w:szCs w:val="20"/>
              </w:rPr>
              <w:t>)*</w:t>
            </w:r>
          </w:p>
          <w:p w14:paraId="427E7036" w14:textId="3D0DC2C6" w:rsidR="00FA19CA" w:rsidRPr="0019043D" w:rsidRDefault="00FA19CA" w:rsidP="0019043D">
            <w:pPr>
              <w:spacing w:after="0" w:line="240" w:lineRule="auto"/>
              <w:rPr>
                <w:rFonts w:ascii="Soberana Sans" w:hAnsi="Soberana Sans" w:cs="Times New Roman"/>
                <w:sz w:val="20"/>
                <w:szCs w:val="20"/>
              </w:rPr>
            </w:pPr>
            <w:r w:rsidRPr="0019043D">
              <w:rPr>
                <w:rFonts w:ascii="Soberana Sans" w:hAnsi="Soberana Sans" w:cs="Times New Roman"/>
                <w:sz w:val="20"/>
                <w:szCs w:val="20"/>
              </w:rPr>
              <w:t>0.14 (1</w:t>
            </w:r>
            <w:r w:rsidR="0019043D" w:rsidRPr="0019043D">
              <w:rPr>
                <w:rFonts w:ascii="Soberana Sans" w:hAnsi="Soberana Sans" w:cs="Times New Roman"/>
                <w:sz w:val="20"/>
                <w:szCs w:val="20"/>
              </w:rPr>
              <w:t>4</w:t>
            </w:r>
            <w:r w:rsidRPr="0019043D">
              <w:rPr>
                <w:rFonts w:ascii="Soberana Sans" w:hAnsi="Soberana Sans" w:cs="Times New Roman"/>
                <w:sz w:val="20"/>
                <w:szCs w:val="20"/>
              </w:rPr>
              <w:t>)+</w:t>
            </w:r>
          </w:p>
        </w:tc>
        <w:tc>
          <w:tcPr>
            <w:tcW w:w="1660" w:type="dxa"/>
          </w:tcPr>
          <w:p w14:paraId="07A3B012" w14:textId="1911085D" w:rsidR="00FA19CA" w:rsidRPr="0019043D" w:rsidRDefault="00FA19CA" w:rsidP="00EB44D7">
            <w:pPr>
              <w:spacing w:after="0" w:line="240" w:lineRule="auto"/>
              <w:rPr>
                <w:rFonts w:ascii="Soberana Sans" w:hAnsi="Soberana Sans" w:cs="Times New Roman"/>
                <w:sz w:val="20"/>
                <w:szCs w:val="20"/>
              </w:rPr>
            </w:pPr>
            <w:r w:rsidRPr="0019043D">
              <w:rPr>
                <w:rFonts w:ascii="Soberana Sans" w:hAnsi="Soberana Sans" w:cs="Times New Roman"/>
                <w:sz w:val="20"/>
                <w:szCs w:val="20"/>
              </w:rPr>
              <w:t>0.175-0.251 (</w:t>
            </w:r>
            <w:r w:rsidR="00EB44D7" w:rsidRPr="0019043D">
              <w:rPr>
                <w:rFonts w:ascii="Soberana Sans" w:hAnsi="Soberana Sans" w:cs="Times New Roman"/>
                <w:sz w:val="20"/>
                <w:szCs w:val="20"/>
              </w:rPr>
              <w:t>2</w:t>
            </w:r>
            <w:r w:rsidRPr="0019043D">
              <w:rPr>
                <w:rFonts w:ascii="Soberana Sans" w:hAnsi="Soberana Sans" w:cs="Times New Roman"/>
                <w:sz w:val="20"/>
                <w:szCs w:val="20"/>
              </w:rPr>
              <w:t>)**</w:t>
            </w:r>
          </w:p>
        </w:tc>
      </w:tr>
      <w:tr w:rsidR="00FA19CA" w:rsidRPr="0019043D" w14:paraId="76156382" w14:textId="77777777" w:rsidTr="00FA19CA">
        <w:trPr>
          <w:trHeight w:val="283"/>
          <w:jc w:val="center"/>
        </w:trPr>
        <w:tc>
          <w:tcPr>
            <w:tcW w:w="1746" w:type="dxa"/>
          </w:tcPr>
          <w:p w14:paraId="626F5B6A" w14:textId="77777777" w:rsidR="00FA19CA" w:rsidRPr="0019043D" w:rsidRDefault="00FA19CA" w:rsidP="00FA19CA">
            <w:pPr>
              <w:spacing w:after="0" w:line="240" w:lineRule="auto"/>
              <w:rPr>
                <w:rFonts w:ascii="Soberana Sans" w:hAnsi="Soberana Sans" w:cs="Times New Roman"/>
                <w:sz w:val="20"/>
                <w:szCs w:val="20"/>
              </w:rPr>
            </w:pPr>
            <w:r w:rsidRPr="0019043D">
              <w:rPr>
                <w:rFonts w:ascii="Soberana Sans" w:hAnsi="Soberana Sans" w:cs="Times New Roman"/>
                <w:sz w:val="20"/>
                <w:szCs w:val="20"/>
              </w:rPr>
              <w:t>M</w:t>
            </w:r>
          </w:p>
          <w:p w14:paraId="6512E26C" w14:textId="77777777" w:rsidR="00FA19CA" w:rsidRPr="0019043D" w:rsidRDefault="00FA19CA" w:rsidP="00FA19CA">
            <w:pPr>
              <w:spacing w:after="0" w:line="240" w:lineRule="auto"/>
              <w:rPr>
                <w:rFonts w:ascii="Soberana Sans" w:hAnsi="Soberana Sans" w:cs="Times New Roman"/>
                <w:sz w:val="20"/>
                <w:szCs w:val="20"/>
              </w:rPr>
            </w:pPr>
          </w:p>
        </w:tc>
        <w:tc>
          <w:tcPr>
            <w:tcW w:w="1603" w:type="dxa"/>
          </w:tcPr>
          <w:p w14:paraId="20853F2C" w14:textId="1BBCFD88" w:rsidR="00FA19CA" w:rsidRPr="0019043D" w:rsidRDefault="00FA19CA" w:rsidP="00EB44D7">
            <w:pPr>
              <w:spacing w:after="0" w:line="240" w:lineRule="auto"/>
              <w:rPr>
                <w:rFonts w:ascii="Soberana Sans" w:hAnsi="Soberana Sans" w:cs="Times New Roman"/>
                <w:sz w:val="20"/>
                <w:szCs w:val="20"/>
              </w:rPr>
            </w:pPr>
            <w:r w:rsidRPr="0019043D">
              <w:rPr>
                <w:rFonts w:ascii="Soberana Sans" w:hAnsi="Soberana Sans" w:cs="Times New Roman"/>
                <w:sz w:val="20"/>
                <w:szCs w:val="20"/>
              </w:rPr>
              <w:t>0.14 (</w:t>
            </w:r>
            <w:r w:rsidR="00EB44D7" w:rsidRPr="0019043D">
              <w:rPr>
                <w:rFonts w:ascii="Soberana Sans" w:hAnsi="Soberana Sans" w:cs="Times New Roman"/>
                <w:sz w:val="20"/>
                <w:szCs w:val="20"/>
              </w:rPr>
              <w:t>7</w:t>
            </w:r>
            <w:r w:rsidRPr="0019043D">
              <w:rPr>
                <w:rFonts w:ascii="Soberana Sans" w:hAnsi="Soberana Sans" w:cs="Times New Roman"/>
                <w:sz w:val="20"/>
                <w:szCs w:val="20"/>
              </w:rPr>
              <w:t xml:space="preserve">)** </w:t>
            </w:r>
          </w:p>
        </w:tc>
        <w:tc>
          <w:tcPr>
            <w:tcW w:w="1603" w:type="dxa"/>
          </w:tcPr>
          <w:p w14:paraId="32D55114" w14:textId="661991C8" w:rsidR="00FA19CA" w:rsidRPr="0019043D" w:rsidRDefault="00FA19CA" w:rsidP="00EB44D7">
            <w:pPr>
              <w:spacing w:after="0" w:line="240" w:lineRule="auto"/>
              <w:rPr>
                <w:rFonts w:ascii="Soberana Sans" w:hAnsi="Soberana Sans" w:cs="Times New Roman"/>
                <w:sz w:val="20"/>
                <w:szCs w:val="20"/>
              </w:rPr>
            </w:pPr>
            <w:r w:rsidRPr="0019043D">
              <w:rPr>
                <w:rFonts w:ascii="Soberana Sans" w:hAnsi="Soberana Sans" w:cs="Times New Roman"/>
                <w:sz w:val="20"/>
                <w:szCs w:val="20"/>
              </w:rPr>
              <w:t>0.14-0.22 (</w:t>
            </w:r>
            <w:r w:rsidR="00EB44D7" w:rsidRPr="0019043D">
              <w:rPr>
                <w:rFonts w:ascii="Soberana Sans" w:hAnsi="Soberana Sans" w:cs="Times New Roman"/>
                <w:sz w:val="20"/>
                <w:szCs w:val="20"/>
              </w:rPr>
              <w:t>10</w:t>
            </w:r>
            <w:r w:rsidRPr="0019043D">
              <w:rPr>
                <w:rFonts w:ascii="Soberana Sans" w:hAnsi="Soberana Sans" w:cs="Times New Roman"/>
                <w:sz w:val="20"/>
                <w:szCs w:val="20"/>
              </w:rPr>
              <w:t>)</w:t>
            </w:r>
          </w:p>
        </w:tc>
        <w:tc>
          <w:tcPr>
            <w:tcW w:w="1640" w:type="dxa"/>
          </w:tcPr>
          <w:p w14:paraId="3C943ACA" w14:textId="1B2FDD3D" w:rsidR="00FA19CA" w:rsidRPr="0019043D" w:rsidRDefault="00FA19CA" w:rsidP="00EB44D7">
            <w:pPr>
              <w:spacing w:after="0" w:line="240" w:lineRule="auto"/>
              <w:rPr>
                <w:rFonts w:ascii="Soberana Sans" w:hAnsi="Soberana Sans" w:cs="Times New Roman"/>
                <w:sz w:val="20"/>
                <w:szCs w:val="20"/>
              </w:rPr>
            </w:pPr>
            <w:r w:rsidRPr="0019043D">
              <w:rPr>
                <w:rFonts w:ascii="Soberana Sans" w:hAnsi="Soberana Sans" w:cs="Times New Roman"/>
                <w:sz w:val="20"/>
                <w:szCs w:val="20"/>
              </w:rPr>
              <w:t>0.23-0.3 (</w:t>
            </w:r>
            <w:r w:rsidR="00EB44D7" w:rsidRPr="0019043D">
              <w:rPr>
                <w:rFonts w:ascii="Soberana Sans" w:hAnsi="Soberana Sans" w:cs="Times New Roman"/>
                <w:sz w:val="20"/>
                <w:szCs w:val="20"/>
              </w:rPr>
              <w:t>10</w:t>
            </w:r>
            <w:r w:rsidRPr="0019043D">
              <w:rPr>
                <w:rFonts w:ascii="Soberana Sans" w:hAnsi="Soberana Sans" w:cs="Times New Roman"/>
                <w:sz w:val="20"/>
                <w:szCs w:val="20"/>
              </w:rPr>
              <w:t>)</w:t>
            </w:r>
          </w:p>
        </w:tc>
        <w:tc>
          <w:tcPr>
            <w:tcW w:w="1290" w:type="dxa"/>
          </w:tcPr>
          <w:p w14:paraId="1DA03F03" w14:textId="77777777" w:rsidR="00FA19CA" w:rsidRPr="0019043D" w:rsidRDefault="00FA19CA" w:rsidP="00FA19CA">
            <w:pPr>
              <w:spacing w:after="0" w:line="240" w:lineRule="auto"/>
              <w:rPr>
                <w:rFonts w:ascii="Soberana Sans" w:hAnsi="Soberana Sans" w:cs="Times New Roman"/>
                <w:sz w:val="20"/>
                <w:szCs w:val="20"/>
              </w:rPr>
            </w:pPr>
            <w:r w:rsidRPr="0019043D">
              <w:rPr>
                <w:rFonts w:ascii="Soberana Sans" w:hAnsi="Soberana Sans" w:cs="Times New Roman"/>
                <w:sz w:val="20"/>
                <w:szCs w:val="20"/>
              </w:rPr>
              <w:t>0.26 (12)**</w:t>
            </w:r>
          </w:p>
        </w:tc>
        <w:tc>
          <w:tcPr>
            <w:tcW w:w="1660" w:type="dxa"/>
          </w:tcPr>
          <w:p w14:paraId="279E1196" w14:textId="77777777" w:rsidR="00FA19CA" w:rsidRPr="0019043D" w:rsidRDefault="00FA19CA" w:rsidP="00FA19CA">
            <w:pPr>
              <w:spacing w:after="0" w:line="240" w:lineRule="auto"/>
              <w:rPr>
                <w:rFonts w:ascii="Soberana Sans" w:hAnsi="Soberana Sans" w:cs="Times New Roman"/>
                <w:sz w:val="20"/>
                <w:szCs w:val="20"/>
              </w:rPr>
            </w:pPr>
            <w:r w:rsidRPr="0019043D">
              <w:rPr>
                <w:rFonts w:ascii="Soberana Sans" w:hAnsi="Soberana Sans" w:cs="Times New Roman"/>
                <w:sz w:val="20"/>
                <w:szCs w:val="20"/>
              </w:rPr>
              <w:t>0.21 (12)**</w:t>
            </w:r>
          </w:p>
        </w:tc>
      </w:tr>
      <w:tr w:rsidR="00FA19CA" w:rsidRPr="0019043D" w14:paraId="57180DF7" w14:textId="77777777" w:rsidTr="00FA19CA">
        <w:trPr>
          <w:trHeight w:val="194"/>
          <w:jc w:val="center"/>
        </w:trPr>
        <w:tc>
          <w:tcPr>
            <w:tcW w:w="1746" w:type="dxa"/>
          </w:tcPr>
          <w:p w14:paraId="2D975F06" w14:textId="77777777" w:rsidR="00FA19CA" w:rsidRPr="0019043D" w:rsidRDefault="00FA19CA" w:rsidP="00FA19CA">
            <w:pPr>
              <w:spacing w:after="0" w:line="240" w:lineRule="auto"/>
              <w:rPr>
                <w:rFonts w:ascii="Soberana Sans" w:hAnsi="Soberana Sans" w:cs="Times New Roman"/>
                <w:sz w:val="20"/>
                <w:szCs w:val="20"/>
              </w:rPr>
            </w:pPr>
            <w:r w:rsidRPr="0019043D">
              <w:rPr>
                <w:rFonts w:ascii="Soberana Sans" w:hAnsi="Soberana Sans" w:cs="Times New Roman"/>
                <w:sz w:val="20"/>
                <w:szCs w:val="20"/>
              </w:rPr>
              <w:t>Fecundidad</w:t>
            </w:r>
          </w:p>
        </w:tc>
        <w:tc>
          <w:tcPr>
            <w:tcW w:w="1603" w:type="dxa"/>
          </w:tcPr>
          <w:p w14:paraId="23253921" w14:textId="6364E220" w:rsidR="00FA19CA" w:rsidRPr="0019043D" w:rsidRDefault="00FA19CA" w:rsidP="00EB44D7">
            <w:pPr>
              <w:spacing w:after="0" w:line="240" w:lineRule="auto"/>
              <w:rPr>
                <w:rFonts w:ascii="Soberana Sans" w:hAnsi="Soberana Sans" w:cs="Times New Roman"/>
                <w:sz w:val="20"/>
                <w:szCs w:val="20"/>
              </w:rPr>
            </w:pPr>
            <w:r w:rsidRPr="0019043D">
              <w:rPr>
                <w:rFonts w:ascii="Soberana Sans" w:hAnsi="Soberana Sans" w:cs="Times New Roman"/>
                <w:sz w:val="20"/>
                <w:szCs w:val="20"/>
              </w:rPr>
              <w:t>2 (</w:t>
            </w:r>
            <w:r w:rsidR="00EB44D7" w:rsidRPr="0019043D">
              <w:rPr>
                <w:rFonts w:ascii="Soberana Sans" w:hAnsi="Soberana Sans" w:cs="Times New Roman"/>
                <w:sz w:val="20"/>
                <w:szCs w:val="20"/>
              </w:rPr>
              <w:t>3</w:t>
            </w:r>
            <w:r w:rsidRPr="0019043D">
              <w:rPr>
                <w:rFonts w:ascii="Soberana Sans" w:hAnsi="Soberana Sans" w:cs="Times New Roman"/>
                <w:sz w:val="20"/>
                <w:szCs w:val="20"/>
              </w:rPr>
              <w:t>)**</w:t>
            </w:r>
          </w:p>
        </w:tc>
        <w:tc>
          <w:tcPr>
            <w:tcW w:w="1603" w:type="dxa"/>
          </w:tcPr>
          <w:p w14:paraId="660D798F" w14:textId="77777777" w:rsidR="00FA19CA" w:rsidRPr="0019043D" w:rsidRDefault="00FA19CA" w:rsidP="00FA19CA">
            <w:pPr>
              <w:spacing w:after="0" w:line="240" w:lineRule="auto"/>
              <w:rPr>
                <w:rFonts w:ascii="Soberana Sans" w:hAnsi="Soberana Sans" w:cs="Times New Roman"/>
                <w:sz w:val="20"/>
                <w:szCs w:val="20"/>
              </w:rPr>
            </w:pPr>
            <w:r w:rsidRPr="0019043D">
              <w:rPr>
                <w:rFonts w:ascii="Soberana Sans" w:hAnsi="Soberana Sans" w:cs="Times New Roman"/>
                <w:sz w:val="20"/>
                <w:szCs w:val="20"/>
              </w:rPr>
              <w:t>2 (1)+</w:t>
            </w:r>
          </w:p>
          <w:p w14:paraId="2DFD433C" w14:textId="67D14E65" w:rsidR="00FA19CA" w:rsidRPr="0019043D" w:rsidRDefault="00FA19CA" w:rsidP="00EB44D7">
            <w:pPr>
              <w:spacing w:after="0" w:line="240" w:lineRule="auto"/>
              <w:rPr>
                <w:rFonts w:ascii="Soberana Sans" w:hAnsi="Soberana Sans" w:cs="Times New Roman"/>
                <w:sz w:val="20"/>
                <w:szCs w:val="20"/>
              </w:rPr>
            </w:pPr>
            <w:r w:rsidRPr="0019043D">
              <w:rPr>
                <w:rFonts w:ascii="Soberana Sans" w:hAnsi="Soberana Sans" w:cs="Times New Roman"/>
                <w:sz w:val="20"/>
                <w:szCs w:val="20"/>
              </w:rPr>
              <w:t>2-4 (</w:t>
            </w:r>
            <w:r w:rsidR="00EB44D7" w:rsidRPr="0019043D">
              <w:rPr>
                <w:rFonts w:ascii="Soberana Sans" w:hAnsi="Soberana Sans" w:cs="Times New Roman"/>
                <w:sz w:val="20"/>
                <w:szCs w:val="20"/>
              </w:rPr>
              <w:t>2</w:t>
            </w:r>
            <w:r w:rsidRPr="0019043D">
              <w:rPr>
                <w:rFonts w:ascii="Soberana Sans" w:hAnsi="Soberana Sans" w:cs="Times New Roman"/>
                <w:sz w:val="20"/>
                <w:szCs w:val="20"/>
              </w:rPr>
              <w:t>)*</w:t>
            </w:r>
          </w:p>
        </w:tc>
        <w:tc>
          <w:tcPr>
            <w:tcW w:w="1640" w:type="dxa"/>
          </w:tcPr>
          <w:p w14:paraId="680917EE" w14:textId="77777777" w:rsidR="00FA19CA" w:rsidRPr="0019043D" w:rsidRDefault="00FA19CA" w:rsidP="00FA19CA">
            <w:pPr>
              <w:spacing w:after="0" w:line="240" w:lineRule="auto"/>
              <w:rPr>
                <w:rFonts w:ascii="Soberana Sans" w:hAnsi="Soberana Sans" w:cs="Times New Roman"/>
                <w:sz w:val="20"/>
                <w:szCs w:val="20"/>
              </w:rPr>
            </w:pPr>
            <w:r w:rsidRPr="0019043D">
              <w:rPr>
                <w:rFonts w:ascii="Soberana Sans" w:hAnsi="Soberana Sans" w:cs="Times New Roman"/>
                <w:sz w:val="20"/>
                <w:szCs w:val="20"/>
              </w:rPr>
              <w:t>2-4 (1)**</w:t>
            </w:r>
          </w:p>
        </w:tc>
        <w:tc>
          <w:tcPr>
            <w:tcW w:w="1290" w:type="dxa"/>
          </w:tcPr>
          <w:p w14:paraId="3FE7FC13" w14:textId="77777777" w:rsidR="00FA19CA" w:rsidRPr="0019043D" w:rsidRDefault="00FA19CA" w:rsidP="00FA19CA">
            <w:pPr>
              <w:spacing w:after="0" w:line="240" w:lineRule="auto"/>
              <w:rPr>
                <w:rFonts w:ascii="Soberana Sans" w:hAnsi="Soberana Sans" w:cs="Times New Roman"/>
                <w:sz w:val="20"/>
                <w:szCs w:val="20"/>
              </w:rPr>
            </w:pPr>
            <w:r w:rsidRPr="0019043D">
              <w:rPr>
                <w:rFonts w:ascii="Soberana Sans" w:hAnsi="Soberana Sans" w:cs="Times New Roman"/>
                <w:sz w:val="20"/>
                <w:szCs w:val="20"/>
              </w:rPr>
              <w:t>6-14 (1)*</w:t>
            </w:r>
          </w:p>
        </w:tc>
        <w:tc>
          <w:tcPr>
            <w:tcW w:w="1660" w:type="dxa"/>
          </w:tcPr>
          <w:p w14:paraId="41BE2CFC" w14:textId="24091AD0" w:rsidR="00FA19CA" w:rsidRPr="0019043D" w:rsidRDefault="00FA19CA" w:rsidP="00FA19CA">
            <w:pPr>
              <w:spacing w:after="0" w:line="240" w:lineRule="auto"/>
              <w:rPr>
                <w:rFonts w:ascii="Soberana Sans" w:hAnsi="Soberana Sans" w:cs="Times New Roman"/>
                <w:sz w:val="20"/>
                <w:szCs w:val="20"/>
              </w:rPr>
            </w:pPr>
            <w:r w:rsidRPr="0019043D">
              <w:rPr>
                <w:rFonts w:ascii="Soberana Sans" w:hAnsi="Soberana Sans" w:cs="Times New Roman"/>
                <w:sz w:val="20"/>
                <w:szCs w:val="20"/>
              </w:rPr>
              <w:t>40-80 (</w:t>
            </w:r>
            <w:r w:rsidR="00EB44D7" w:rsidRPr="0019043D">
              <w:rPr>
                <w:rFonts w:ascii="Soberana Sans" w:hAnsi="Soberana Sans" w:cs="Times New Roman"/>
                <w:sz w:val="20"/>
                <w:szCs w:val="20"/>
              </w:rPr>
              <w:t>2</w:t>
            </w:r>
            <w:r w:rsidRPr="0019043D">
              <w:rPr>
                <w:rFonts w:ascii="Soberana Sans" w:hAnsi="Soberana Sans" w:cs="Times New Roman"/>
                <w:sz w:val="20"/>
                <w:szCs w:val="20"/>
              </w:rPr>
              <w:t>)**</w:t>
            </w:r>
          </w:p>
          <w:p w14:paraId="37D08F59" w14:textId="77777777" w:rsidR="00FA19CA" w:rsidRPr="0019043D" w:rsidRDefault="00FA19CA" w:rsidP="00FA19CA">
            <w:pPr>
              <w:spacing w:after="0" w:line="240" w:lineRule="auto"/>
              <w:rPr>
                <w:rFonts w:ascii="Soberana Sans" w:hAnsi="Soberana Sans" w:cs="Times New Roman"/>
                <w:sz w:val="20"/>
                <w:szCs w:val="20"/>
              </w:rPr>
            </w:pPr>
            <w:r w:rsidRPr="0019043D">
              <w:rPr>
                <w:rFonts w:ascii="Soberana Sans" w:hAnsi="Soberana Sans" w:cs="Times New Roman"/>
                <w:sz w:val="20"/>
                <w:szCs w:val="20"/>
              </w:rPr>
              <w:t>135 (11)</w:t>
            </w:r>
          </w:p>
        </w:tc>
      </w:tr>
      <w:tr w:rsidR="00FA19CA" w:rsidRPr="0019043D" w14:paraId="317FFA50" w14:textId="77777777" w:rsidTr="0019043D">
        <w:trPr>
          <w:trHeight w:val="571"/>
          <w:jc w:val="center"/>
        </w:trPr>
        <w:tc>
          <w:tcPr>
            <w:tcW w:w="1746" w:type="dxa"/>
          </w:tcPr>
          <w:p w14:paraId="50DCA541" w14:textId="77777777" w:rsidR="00FA19CA" w:rsidRPr="0019043D" w:rsidRDefault="00FA19CA" w:rsidP="00FA19CA">
            <w:pPr>
              <w:spacing w:after="0" w:line="240" w:lineRule="auto"/>
              <w:rPr>
                <w:rFonts w:ascii="Soberana Sans" w:hAnsi="Soberana Sans" w:cs="Times New Roman"/>
                <w:sz w:val="20"/>
                <w:szCs w:val="20"/>
              </w:rPr>
            </w:pPr>
            <w:r w:rsidRPr="0019043D">
              <w:rPr>
                <w:rFonts w:ascii="Soberana Sans" w:hAnsi="Soberana Sans" w:cs="Times New Roman"/>
                <w:sz w:val="20"/>
                <w:szCs w:val="20"/>
              </w:rPr>
              <w:t>Ciclo reproductivo</w:t>
            </w:r>
          </w:p>
          <w:p w14:paraId="3BBC975D" w14:textId="77777777" w:rsidR="00FA19CA" w:rsidRPr="0019043D" w:rsidRDefault="00FA19CA" w:rsidP="00FA19CA">
            <w:pPr>
              <w:spacing w:after="0" w:line="240" w:lineRule="auto"/>
              <w:rPr>
                <w:rFonts w:ascii="Soberana Sans" w:hAnsi="Soberana Sans" w:cs="Times New Roman"/>
                <w:sz w:val="20"/>
                <w:szCs w:val="20"/>
              </w:rPr>
            </w:pPr>
          </w:p>
        </w:tc>
        <w:tc>
          <w:tcPr>
            <w:tcW w:w="1603" w:type="dxa"/>
          </w:tcPr>
          <w:p w14:paraId="4D07A213" w14:textId="77777777" w:rsidR="00FA19CA" w:rsidRPr="0019043D" w:rsidRDefault="00FA19CA" w:rsidP="00FA19CA">
            <w:pPr>
              <w:spacing w:after="0" w:line="240" w:lineRule="auto"/>
              <w:rPr>
                <w:rFonts w:ascii="Soberana Sans" w:hAnsi="Soberana Sans" w:cs="Times New Roman"/>
                <w:sz w:val="20"/>
                <w:szCs w:val="20"/>
              </w:rPr>
            </w:pPr>
            <w:r w:rsidRPr="0019043D">
              <w:rPr>
                <w:rFonts w:ascii="Soberana Sans" w:hAnsi="Soberana Sans" w:cs="Times New Roman"/>
                <w:sz w:val="20"/>
                <w:szCs w:val="20"/>
              </w:rPr>
              <w:t>Anual (6)</w:t>
            </w:r>
          </w:p>
        </w:tc>
        <w:tc>
          <w:tcPr>
            <w:tcW w:w="1603" w:type="dxa"/>
          </w:tcPr>
          <w:p w14:paraId="38E1A432" w14:textId="77777777" w:rsidR="00FA19CA" w:rsidRPr="0019043D" w:rsidRDefault="00FA19CA" w:rsidP="00FA19CA">
            <w:pPr>
              <w:spacing w:after="0" w:line="240" w:lineRule="auto"/>
              <w:rPr>
                <w:rFonts w:ascii="Soberana Sans" w:hAnsi="Soberana Sans" w:cs="Times New Roman"/>
                <w:sz w:val="20"/>
                <w:szCs w:val="20"/>
              </w:rPr>
            </w:pPr>
            <w:r w:rsidRPr="0019043D">
              <w:rPr>
                <w:rFonts w:ascii="Soberana Sans" w:hAnsi="Soberana Sans" w:cs="Times New Roman"/>
                <w:sz w:val="20"/>
                <w:szCs w:val="20"/>
              </w:rPr>
              <w:t>Anual (6)</w:t>
            </w:r>
          </w:p>
        </w:tc>
        <w:tc>
          <w:tcPr>
            <w:tcW w:w="1640" w:type="dxa"/>
          </w:tcPr>
          <w:p w14:paraId="4364DE37" w14:textId="44ACFD01" w:rsidR="00FA19CA" w:rsidRPr="0019043D" w:rsidRDefault="00FA19CA" w:rsidP="00EB44D7">
            <w:pPr>
              <w:spacing w:after="0" w:line="240" w:lineRule="auto"/>
              <w:rPr>
                <w:rFonts w:ascii="Soberana Sans" w:hAnsi="Soberana Sans" w:cs="Times New Roman"/>
                <w:sz w:val="20"/>
                <w:szCs w:val="20"/>
              </w:rPr>
            </w:pPr>
            <w:r w:rsidRPr="0019043D">
              <w:rPr>
                <w:rFonts w:ascii="Soberana Sans" w:hAnsi="Soberana Sans" w:cs="Times New Roman"/>
                <w:sz w:val="20"/>
                <w:szCs w:val="20"/>
              </w:rPr>
              <w:t>Anual (</w:t>
            </w:r>
            <w:r w:rsidR="00EB44D7" w:rsidRPr="0019043D">
              <w:rPr>
                <w:rFonts w:ascii="Soberana Sans" w:hAnsi="Soberana Sans" w:cs="Times New Roman"/>
                <w:sz w:val="20"/>
                <w:szCs w:val="20"/>
              </w:rPr>
              <w:t>11</w:t>
            </w:r>
            <w:r w:rsidRPr="0019043D">
              <w:rPr>
                <w:rFonts w:ascii="Soberana Sans" w:hAnsi="Soberana Sans" w:cs="Times New Roman"/>
                <w:sz w:val="20"/>
                <w:szCs w:val="20"/>
              </w:rPr>
              <w:t>)</w:t>
            </w:r>
          </w:p>
        </w:tc>
        <w:tc>
          <w:tcPr>
            <w:tcW w:w="1290" w:type="dxa"/>
          </w:tcPr>
          <w:p w14:paraId="0FADCBD6" w14:textId="0C95B255" w:rsidR="00FA19CA" w:rsidRPr="0019043D" w:rsidRDefault="00FA19CA" w:rsidP="00EB44D7">
            <w:pPr>
              <w:spacing w:after="0" w:line="240" w:lineRule="auto"/>
              <w:rPr>
                <w:rFonts w:ascii="Soberana Sans" w:hAnsi="Soberana Sans" w:cs="Times New Roman"/>
                <w:sz w:val="20"/>
                <w:szCs w:val="20"/>
              </w:rPr>
            </w:pPr>
            <w:r w:rsidRPr="0019043D">
              <w:rPr>
                <w:rFonts w:ascii="Soberana Sans" w:hAnsi="Soberana Sans" w:cs="Times New Roman"/>
                <w:sz w:val="20"/>
                <w:szCs w:val="20"/>
              </w:rPr>
              <w:t>Bienal (</w:t>
            </w:r>
            <w:r w:rsidR="00EB44D7" w:rsidRPr="0019043D">
              <w:rPr>
                <w:rFonts w:ascii="Soberana Sans" w:hAnsi="Soberana Sans" w:cs="Times New Roman"/>
                <w:sz w:val="20"/>
                <w:szCs w:val="20"/>
              </w:rPr>
              <w:t>5</w:t>
            </w:r>
            <w:r w:rsidRPr="0019043D">
              <w:rPr>
                <w:rFonts w:ascii="Soberana Sans" w:hAnsi="Soberana Sans" w:cs="Times New Roman"/>
                <w:sz w:val="20"/>
                <w:szCs w:val="20"/>
              </w:rPr>
              <w:t>)</w:t>
            </w:r>
          </w:p>
        </w:tc>
        <w:tc>
          <w:tcPr>
            <w:tcW w:w="1660" w:type="dxa"/>
            <w:shd w:val="clear" w:color="auto" w:fill="auto"/>
          </w:tcPr>
          <w:p w14:paraId="19717AC8" w14:textId="1EFA95A1" w:rsidR="00FA19CA" w:rsidRPr="0019043D" w:rsidRDefault="00A84899" w:rsidP="0019043D">
            <w:pPr>
              <w:spacing w:after="0" w:line="240" w:lineRule="auto"/>
              <w:rPr>
                <w:rFonts w:ascii="Soberana Sans" w:hAnsi="Soberana Sans" w:cs="Times New Roman"/>
                <w:sz w:val="20"/>
                <w:szCs w:val="20"/>
              </w:rPr>
            </w:pPr>
            <w:r w:rsidRPr="0019043D">
              <w:rPr>
                <w:rFonts w:ascii="Soberana Sans" w:hAnsi="Soberana Sans" w:cs="Times New Roman"/>
                <w:sz w:val="20"/>
                <w:szCs w:val="20"/>
              </w:rPr>
              <w:t>Pacifico Anual (</w:t>
            </w:r>
            <w:r w:rsidR="0019043D" w:rsidRPr="0019043D">
              <w:rPr>
                <w:rFonts w:ascii="Soberana Sans" w:hAnsi="Soberana Sans" w:cs="Times New Roman"/>
                <w:sz w:val="20"/>
                <w:szCs w:val="20"/>
              </w:rPr>
              <w:t>15</w:t>
            </w:r>
            <w:r w:rsidR="00105B5D" w:rsidRPr="0019043D">
              <w:rPr>
                <w:rFonts w:ascii="Soberana Sans" w:hAnsi="Soberana Sans" w:cs="Times New Roman"/>
                <w:sz w:val="20"/>
                <w:szCs w:val="20"/>
              </w:rPr>
              <w:t xml:space="preserve">, </w:t>
            </w:r>
            <w:r w:rsidR="0019043D" w:rsidRPr="0019043D">
              <w:rPr>
                <w:rFonts w:ascii="Soberana Sans" w:hAnsi="Soberana Sans" w:cs="Times New Roman"/>
                <w:sz w:val="20"/>
                <w:szCs w:val="20"/>
              </w:rPr>
              <w:t>16</w:t>
            </w:r>
            <w:r w:rsidRPr="0019043D">
              <w:rPr>
                <w:rFonts w:ascii="Soberana Sans" w:hAnsi="Soberana Sans" w:cs="Times New Roman"/>
                <w:sz w:val="20"/>
                <w:szCs w:val="20"/>
              </w:rPr>
              <w:t>)</w:t>
            </w:r>
          </w:p>
        </w:tc>
      </w:tr>
      <w:tr w:rsidR="00FA19CA" w:rsidRPr="0019043D" w14:paraId="31E7577D" w14:textId="77777777" w:rsidTr="00FA19CA">
        <w:trPr>
          <w:trHeight w:val="191"/>
          <w:jc w:val="center"/>
        </w:trPr>
        <w:tc>
          <w:tcPr>
            <w:tcW w:w="1746" w:type="dxa"/>
          </w:tcPr>
          <w:p w14:paraId="15B2969F" w14:textId="77777777" w:rsidR="00FA19CA" w:rsidRPr="0019043D" w:rsidRDefault="00FA19CA" w:rsidP="00FA19CA">
            <w:pPr>
              <w:spacing w:after="0" w:line="240" w:lineRule="auto"/>
              <w:rPr>
                <w:rFonts w:ascii="Soberana Sans" w:hAnsi="Soberana Sans" w:cs="Times New Roman"/>
                <w:sz w:val="20"/>
                <w:szCs w:val="20"/>
              </w:rPr>
            </w:pPr>
            <w:r w:rsidRPr="0019043D">
              <w:rPr>
                <w:rFonts w:ascii="Soberana Sans" w:hAnsi="Soberana Sans" w:cs="Times New Roman"/>
                <w:sz w:val="20"/>
                <w:szCs w:val="20"/>
              </w:rPr>
              <w:t>LT de madurez</w:t>
            </w:r>
          </w:p>
        </w:tc>
        <w:tc>
          <w:tcPr>
            <w:tcW w:w="1603" w:type="dxa"/>
          </w:tcPr>
          <w:p w14:paraId="7F491724" w14:textId="33963893" w:rsidR="00FA19CA" w:rsidRPr="0019043D" w:rsidRDefault="00FA19CA" w:rsidP="00EB44D7">
            <w:pPr>
              <w:spacing w:after="0" w:line="240" w:lineRule="auto"/>
              <w:rPr>
                <w:rFonts w:ascii="Soberana Sans" w:hAnsi="Soberana Sans" w:cs="Times New Roman"/>
                <w:sz w:val="20"/>
                <w:szCs w:val="20"/>
              </w:rPr>
            </w:pPr>
            <w:r w:rsidRPr="0019043D">
              <w:rPr>
                <w:rFonts w:ascii="Soberana Sans" w:hAnsi="Soberana Sans" w:cs="Times New Roman"/>
                <w:sz w:val="20"/>
                <w:szCs w:val="20"/>
              </w:rPr>
              <w:t>245-272 (</w:t>
            </w:r>
            <w:r w:rsidR="00EB44D7" w:rsidRPr="0019043D">
              <w:rPr>
                <w:rFonts w:ascii="Soberana Sans" w:hAnsi="Soberana Sans" w:cs="Times New Roman"/>
                <w:sz w:val="20"/>
                <w:szCs w:val="20"/>
              </w:rPr>
              <w:t>3</w:t>
            </w:r>
            <w:r w:rsidRPr="0019043D">
              <w:rPr>
                <w:rFonts w:ascii="Soberana Sans" w:hAnsi="Soberana Sans" w:cs="Times New Roman"/>
                <w:sz w:val="20"/>
                <w:szCs w:val="20"/>
              </w:rPr>
              <w:t>)**</w:t>
            </w:r>
          </w:p>
        </w:tc>
        <w:tc>
          <w:tcPr>
            <w:tcW w:w="1603" w:type="dxa"/>
          </w:tcPr>
          <w:p w14:paraId="3209C7ED" w14:textId="5C1529BC" w:rsidR="00FA19CA" w:rsidRPr="0019043D" w:rsidRDefault="00FA19CA" w:rsidP="00FA19CA">
            <w:pPr>
              <w:spacing w:after="0" w:line="240" w:lineRule="auto"/>
              <w:rPr>
                <w:rFonts w:ascii="Soberana Sans" w:hAnsi="Soberana Sans" w:cs="Times New Roman"/>
                <w:sz w:val="20"/>
                <w:szCs w:val="20"/>
              </w:rPr>
            </w:pPr>
            <w:r w:rsidRPr="0019043D">
              <w:rPr>
                <w:rFonts w:ascii="Soberana Sans" w:hAnsi="Soberana Sans" w:cs="Times New Roman"/>
                <w:sz w:val="20"/>
                <w:szCs w:val="20"/>
              </w:rPr>
              <w:t>276-341 (</w:t>
            </w:r>
            <w:r w:rsidR="00EB44D7" w:rsidRPr="0019043D">
              <w:rPr>
                <w:rFonts w:ascii="Soberana Sans" w:hAnsi="Soberana Sans" w:cs="Times New Roman"/>
                <w:sz w:val="20"/>
                <w:szCs w:val="20"/>
              </w:rPr>
              <w:t>2</w:t>
            </w:r>
            <w:r w:rsidRPr="0019043D">
              <w:rPr>
                <w:rFonts w:ascii="Soberana Sans" w:hAnsi="Soberana Sans" w:cs="Times New Roman"/>
                <w:sz w:val="20"/>
                <w:szCs w:val="20"/>
              </w:rPr>
              <w:t>)*</w:t>
            </w:r>
          </w:p>
          <w:p w14:paraId="3C478EB6" w14:textId="14B678C2" w:rsidR="00FA19CA" w:rsidRPr="0019043D" w:rsidRDefault="00FA19CA" w:rsidP="00EB44D7">
            <w:pPr>
              <w:spacing w:after="0" w:line="240" w:lineRule="auto"/>
              <w:rPr>
                <w:rFonts w:ascii="Soberana Sans" w:hAnsi="Soberana Sans" w:cs="Times New Roman"/>
                <w:sz w:val="20"/>
                <w:szCs w:val="20"/>
              </w:rPr>
            </w:pPr>
            <w:r w:rsidRPr="0019043D">
              <w:rPr>
                <w:rFonts w:ascii="Soberana Sans" w:hAnsi="Soberana Sans" w:cs="Times New Roman"/>
                <w:sz w:val="20"/>
                <w:szCs w:val="20"/>
              </w:rPr>
              <w:t>270-341 (</w:t>
            </w:r>
            <w:r w:rsidR="00EB44D7" w:rsidRPr="0019043D">
              <w:rPr>
                <w:rFonts w:ascii="Soberana Sans" w:hAnsi="Soberana Sans" w:cs="Times New Roman"/>
                <w:sz w:val="20"/>
                <w:szCs w:val="20"/>
              </w:rPr>
              <w:t>2</w:t>
            </w:r>
            <w:r w:rsidRPr="0019043D">
              <w:rPr>
                <w:rFonts w:ascii="Soberana Sans" w:hAnsi="Soberana Sans" w:cs="Times New Roman"/>
                <w:sz w:val="20"/>
                <w:szCs w:val="20"/>
              </w:rPr>
              <w:t>)+</w:t>
            </w:r>
          </w:p>
        </w:tc>
        <w:tc>
          <w:tcPr>
            <w:tcW w:w="1640" w:type="dxa"/>
          </w:tcPr>
          <w:p w14:paraId="203ABE20" w14:textId="2F8EFEC5" w:rsidR="00FA19CA" w:rsidRPr="0019043D" w:rsidRDefault="00FA19CA" w:rsidP="00EB44D7">
            <w:pPr>
              <w:spacing w:after="0" w:line="240" w:lineRule="auto"/>
              <w:rPr>
                <w:rFonts w:ascii="Soberana Sans" w:hAnsi="Soberana Sans" w:cs="Times New Roman"/>
                <w:sz w:val="20"/>
                <w:szCs w:val="20"/>
              </w:rPr>
            </w:pPr>
            <w:r w:rsidRPr="0019043D">
              <w:rPr>
                <w:rFonts w:ascii="Soberana Sans" w:hAnsi="Soberana Sans" w:cs="Times New Roman"/>
                <w:sz w:val="20"/>
                <w:szCs w:val="20"/>
              </w:rPr>
              <w:t>315-333 (</w:t>
            </w:r>
            <w:r w:rsidR="00EB44D7" w:rsidRPr="0019043D">
              <w:rPr>
                <w:rFonts w:ascii="Soberana Sans" w:hAnsi="Soberana Sans" w:cs="Times New Roman"/>
                <w:sz w:val="20"/>
                <w:szCs w:val="20"/>
              </w:rPr>
              <w:t>2</w:t>
            </w:r>
            <w:r w:rsidRPr="0019043D">
              <w:rPr>
                <w:rFonts w:ascii="Soberana Sans" w:hAnsi="Soberana Sans" w:cs="Times New Roman"/>
                <w:sz w:val="20"/>
                <w:szCs w:val="20"/>
              </w:rPr>
              <w:t>)**</w:t>
            </w:r>
          </w:p>
        </w:tc>
        <w:tc>
          <w:tcPr>
            <w:tcW w:w="1290" w:type="dxa"/>
          </w:tcPr>
          <w:p w14:paraId="089C9B95" w14:textId="2BEB1509" w:rsidR="00FA19CA" w:rsidRPr="0019043D" w:rsidRDefault="00FA19CA" w:rsidP="00EB44D7">
            <w:pPr>
              <w:spacing w:after="0" w:line="240" w:lineRule="auto"/>
              <w:rPr>
                <w:rFonts w:ascii="Soberana Sans" w:hAnsi="Soberana Sans" w:cs="Times New Roman"/>
                <w:sz w:val="20"/>
                <w:szCs w:val="20"/>
              </w:rPr>
            </w:pPr>
            <w:r w:rsidRPr="0019043D">
              <w:rPr>
                <w:rFonts w:ascii="Soberana Sans" w:hAnsi="Soberana Sans" w:cs="Times New Roman"/>
                <w:sz w:val="20"/>
                <w:szCs w:val="20"/>
              </w:rPr>
              <w:t>225-245 (</w:t>
            </w:r>
            <w:r w:rsidR="00EB44D7" w:rsidRPr="0019043D">
              <w:rPr>
                <w:rFonts w:ascii="Soberana Sans" w:hAnsi="Soberana Sans" w:cs="Times New Roman"/>
                <w:sz w:val="20"/>
                <w:szCs w:val="20"/>
              </w:rPr>
              <w:t>2</w:t>
            </w:r>
            <w:r w:rsidRPr="0019043D">
              <w:rPr>
                <w:rFonts w:ascii="Soberana Sans" w:hAnsi="Soberana Sans" w:cs="Times New Roman"/>
                <w:sz w:val="20"/>
                <w:szCs w:val="20"/>
              </w:rPr>
              <w:t>)*</w:t>
            </w:r>
          </w:p>
        </w:tc>
        <w:tc>
          <w:tcPr>
            <w:tcW w:w="1660" w:type="dxa"/>
          </w:tcPr>
          <w:p w14:paraId="7B096151" w14:textId="6D6F4C4A" w:rsidR="00FA19CA" w:rsidRPr="0019043D" w:rsidRDefault="00FA19CA" w:rsidP="00EB44D7">
            <w:pPr>
              <w:spacing w:after="0" w:line="240" w:lineRule="auto"/>
              <w:rPr>
                <w:rFonts w:ascii="Soberana Sans" w:hAnsi="Soberana Sans" w:cs="Times New Roman"/>
                <w:sz w:val="20"/>
                <w:szCs w:val="20"/>
              </w:rPr>
            </w:pPr>
            <w:r w:rsidRPr="0019043D">
              <w:rPr>
                <w:rFonts w:ascii="Soberana Sans" w:hAnsi="Soberana Sans" w:cs="Times New Roman"/>
                <w:sz w:val="20"/>
                <w:szCs w:val="20"/>
              </w:rPr>
              <w:t>182 (</w:t>
            </w:r>
            <w:r w:rsidR="00EB44D7" w:rsidRPr="0019043D">
              <w:rPr>
                <w:rFonts w:ascii="Soberana Sans" w:hAnsi="Soberana Sans" w:cs="Times New Roman"/>
                <w:sz w:val="20"/>
                <w:szCs w:val="20"/>
              </w:rPr>
              <w:t>5</w:t>
            </w:r>
            <w:r w:rsidRPr="0019043D">
              <w:rPr>
                <w:rFonts w:ascii="Soberana Sans" w:hAnsi="Soberana Sans" w:cs="Times New Roman"/>
                <w:sz w:val="20"/>
                <w:szCs w:val="20"/>
              </w:rPr>
              <w:t>)</w:t>
            </w:r>
          </w:p>
        </w:tc>
      </w:tr>
      <w:tr w:rsidR="00FA19CA" w:rsidRPr="0019043D" w14:paraId="4FD98B44" w14:textId="77777777" w:rsidTr="00FA19CA">
        <w:trPr>
          <w:trHeight w:val="197"/>
          <w:jc w:val="center"/>
        </w:trPr>
        <w:tc>
          <w:tcPr>
            <w:tcW w:w="1746" w:type="dxa"/>
          </w:tcPr>
          <w:p w14:paraId="13142204" w14:textId="77777777" w:rsidR="00FA19CA" w:rsidRPr="0019043D" w:rsidRDefault="00FA19CA" w:rsidP="00FA19CA">
            <w:pPr>
              <w:spacing w:after="0" w:line="240" w:lineRule="auto"/>
              <w:rPr>
                <w:rFonts w:ascii="Soberana Sans" w:hAnsi="Soberana Sans" w:cs="Times New Roman"/>
                <w:sz w:val="20"/>
                <w:szCs w:val="20"/>
              </w:rPr>
            </w:pPr>
            <w:r w:rsidRPr="0019043D">
              <w:rPr>
                <w:rFonts w:ascii="Soberana Sans" w:hAnsi="Soberana Sans" w:cs="Times New Roman"/>
                <w:sz w:val="20"/>
                <w:szCs w:val="20"/>
              </w:rPr>
              <w:t>Edad de madurez</w:t>
            </w:r>
          </w:p>
        </w:tc>
        <w:tc>
          <w:tcPr>
            <w:tcW w:w="1603" w:type="dxa"/>
          </w:tcPr>
          <w:p w14:paraId="0669B17F" w14:textId="77777777" w:rsidR="00FA19CA" w:rsidRPr="0019043D" w:rsidRDefault="00FA19CA" w:rsidP="00FA19CA">
            <w:pPr>
              <w:spacing w:after="0" w:line="240" w:lineRule="auto"/>
              <w:rPr>
                <w:rFonts w:ascii="Soberana Sans" w:hAnsi="Soberana Sans" w:cs="Times New Roman"/>
                <w:sz w:val="20"/>
                <w:szCs w:val="20"/>
              </w:rPr>
            </w:pPr>
            <w:r w:rsidRPr="0019043D">
              <w:rPr>
                <w:rFonts w:ascii="Soberana Sans" w:hAnsi="Soberana Sans" w:cs="Times New Roman"/>
                <w:sz w:val="20"/>
                <w:szCs w:val="20"/>
              </w:rPr>
              <w:t>7-10 (1)+</w:t>
            </w:r>
          </w:p>
        </w:tc>
        <w:tc>
          <w:tcPr>
            <w:tcW w:w="1603" w:type="dxa"/>
          </w:tcPr>
          <w:p w14:paraId="1FCB17E6" w14:textId="77777777" w:rsidR="00FA19CA" w:rsidRPr="0019043D" w:rsidRDefault="00FA19CA" w:rsidP="00FA19CA">
            <w:pPr>
              <w:spacing w:after="0" w:line="240" w:lineRule="auto"/>
              <w:rPr>
                <w:rFonts w:ascii="Soberana Sans" w:hAnsi="Soberana Sans" w:cs="Times New Roman"/>
                <w:sz w:val="20"/>
                <w:szCs w:val="20"/>
              </w:rPr>
            </w:pPr>
            <w:r w:rsidRPr="0019043D">
              <w:rPr>
                <w:rFonts w:ascii="Soberana Sans" w:hAnsi="Soberana Sans" w:cs="Times New Roman"/>
                <w:sz w:val="20"/>
                <w:szCs w:val="20"/>
              </w:rPr>
              <w:t>11-14 (1)+</w:t>
            </w:r>
          </w:p>
        </w:tc>
        <w:tc>
          <w:tcPr>
            <w:tcW w:w="1640" w:type="dxa"/>
          </w:tcPr>
          <w:p w14:paraId="4D60A653" w14:textId="77777777" w:rsidR="00FA19CA" w:rsidRPr="0019043D" w:rsidRDefault="00FA19CA" w:rsidP="00FA19CA">
            <w:pPr>
              <w:spacing w:after="0" w:line="240" w:lineRule="auto"/>
              <w:rPr>
                <w:rFonts w:ascii="Soberana Sans" w:hAnsi="Soberana Sans" w:cs="Times New Roman"/>
                <w:sz w:val="20"/>
                <w:szCs w:val="20"/>
              </w:rPr>
            </w:pPr>
            <w:r w:rsidRPr="0019043D">
              <w:rPr>
                <w:rFonts w:ascii="Soberana Sans" w:hAnsi="Soberana Sans" w:cs="Times New Roman"/>
                <w:sz w:val="20"/>
                <w:szCs w:val="20"/>
              </w:rPr>
              <w:t>3-7 (1)**</w:t>
            </w:r>
          </w:p>
          <w:p w14:paraId="0FD99AD8" w14:textId="0DDE8042" w:rsidR="00FA19CA" w:rsidRPr="0019043D" w:rsidRDefault="00FA19CA" w:rsidP="0019043D">
            <w:pPr>
              <w:spacing w:after="0" w:line="240" w:lineRule="auto"/>
              <w:rPr>
                <w:rFonts w:ascii="Soberana Sans" w:hAnsi="Soberana Sans" w:cs="Times New Roman"/>
                <w:sz w:val="20"/>
                <w:szCs w:val="20"/>
              </w:rPr>
            </w:pPr>
            <w:r w:rsidRPr="0019043D">
              <w:rPr>
                <w:rFonts w:ascii="Soberana Sans" w:hAnsi="Soberana Sans" w:cs="Times New Roman"/>
                <w:sz w:val="20"/>
                <w:szCs w:val="20"/>
              </w:rPr>
              <w:t>4.8-5.3 (</w:t>
            </w:r>
            <w:r w:rsidR="0019043D" w:rsidRPr="0019043D">
              <w:rPr>
                <w:rFonts w:ascii="Soberana Sans" w:hAnsi="Soberana Sans" w:cs="Times New Roman"/>
                <w:sz w:val="20"/>
                <w:szCs w:val="20"/>
              </w:rPr>
              <w:t>13</w:t>
            </w:r>
            <w:r w:rsidRPr="0019043D">
              <w:rPr>
                <w:rFonts w:ascii="Soberana Sans" w:hAnsi="Soberana Sans" w:cs="Times New Roman"/>
                <w:sz w:val="20"/>
                <w:szCs w:val="20"/>
              </w:rPr>
              <w:t>)+</w:t>
            </w:r>
          </w:p>
        </w:tc>
        <w:tc>
          <w:tcPr>
            <w:tcW w:w="1290" w:type="dxa"/>
          </w:tcPr>
          <w:p w14:paraId="2A15F808" w14:textId="77777777" w:rsidR="00FA19CA" w:rsidRPr="0019043D" w:rsidRDefault="00FA19CA" w:rsidP="00FA19CA">
            <w:pPr>
              <w:spacing w:after="0" w:line="240" w:lineRule="auto"/>
              <w:rPr>
                <w:rFonts w:ascii="Soberana Sans" w:hAnsi="Soberana Sans" w:cs="Times New Roman"/>
                <w:sz w:val="20"/>
                <w:szCs w:val="20"/>
              </w:rPr>
            </w:pPr>
            <w:r w:rsidRPr="0019043D">
              <w:rPr>
                <w:rFonts w:ascii="Soberana Sans" w:hAnsi="Soberana Sans" w:cs="Times New Roman"/>
                <w:sz w:val="20"/>
                <w:szCs w:val="20"/>
              </w:rPr>
              <w:t xml:space="preserve">11-13 (1)*  </w:t>
            </w:r>
          </w:p>
        </w:tc>
        <w:tc>
          <w:tcPr>
            <w:tcW w:w="1660" w:type="dxa"/>
          </w:tcPr>
          <w:p w14:paraId="27D92127" w14:textId="4F775EA8" w:rsidR="00FA19CA" w:rsidRPr="0019043D" w:rsidRDefault="00FA19CA" w:rsidP="00EB44D7">
            <w:pPr>
              <w:spacing w:after="0" w:line="240" w:lineRule="auto"/>
              <w:rPr>
                <w:rFonts w:ascii="Soberana Sans" w:hAnsi="Soberana Sans" w:cs="Times New Roman"/>
                <w:sz w:val="20"/>
                <w:szCs w:val="20"/>
              </w:rPr>
            </w:pPr>
            <w:r w:rsidRPr="0019043D">
              <w:rPr>
                <w:rFonts w:ascii="Soberana Sans" w:hAnsi="Soberana Sans" w:cs="Times New Roman"/>
                <w:sz w:val="20"/>
                <w:szCs w:val="20"/>
              </w:rPr>
              <w:t>5-7 (</w:t>
            </w:r>
            <w:r w:rsidR="00EB44D7" w:rsidRPr="0019043D">
              <w:rPr>
                <w:rFonts w:ascii="Soberana Sans" w:hAnsi="Soberana Sans" w:cs="Times New Roman"/>
                <w:sz w:val="20"/>
                <w:szCs w:val="20"/>
              </w:rPr>
              <w:t>5</w:t>
            </w:r>
            <w:r w:rsidRPr="0019043D">
              <w:rPr>
                <w:rFonts w:ascii="Soberana Sans" w:hAnsi="Soberana Sans" w:cs="Times New Roman"/>
                <w:sz w:val="20"/>
                <w:szCs w:val="20"/>
              </w:rPr>
              <w:t>)</w:t>
            </w:r>
          </w:p>
        </w:tc>
      </w:tr>
      <w:tr w:rsidR="00FA19CA" w:rsidRPr="0019043D" w14:paraId="0235571F" w14:textId="77777777" w:rsidTr="00FA19CA">
        <w:trPr>
          <w:trHeight w:val="188"/>
          <w:jc w:val="center"/>
        </w:trPr>
        <w:tc>
          <w:tcPr>
            <w:tcW w:w="1746" w:type="dxa"/>
          </w:tcPr>
          <w:p w14:paraId="67C08F16" w14:textId="77777777" w:rsidR="00FA19CA" w:rsidRPr="0019043D" w:rsidRDefault="00FA19CA" w:rsidP="00FA19CA">
            <w:pPr>
              <w:spacing w:after="0" w:line="240" w:lineRule="auto"/>
              <w:rPr>
                <w:rFonts w:ascii="Soberana Sans" w:hAnsi="Soberana Sans" w:cs="Times New Roman"/>
                <w:sz w:val="20"/>
                <w:szCs w:val="20"/>
              </w:rPr>
            </w:pPr>
            <w:r w:rsidRPr="0019043D">
              <w:rPr>
                <w:rFonts w:ascii="Soberana Sans" w:hAnsi="Soberana Sans" w:cs="Times New Roman"/>
                <w:sz w:val="20"/>
                <w:szCs w:val="20"/>
              </w:rPr>
              <w:t>Nivel trófico</w:t>
            </w:r>
          </w:p>
          <w:p w14:paraId="613E2199" w14:textId="77777777" w:rsidR="00FA19CA" w:rsidRPr="0019043D" w:rsidRDefault="00FA19CA" w:rsidP="00FA19CA">
            <w:pPr>
              <w:spacing w:after="0" w:line="240" w:lineRule="auto"/>
              <w:rPr>
                <w:rFonts w:ascii="Soberana Sans" w:hAnsi="Soberana Sans" w:cs="Times New Roman"/>
                <w:sz w:val="20"/>
                <w:szCs w:val="20"/>
              </w:rPr>
            </w:pPr>
          </w:p>
        </w:tc>
        <w:tc>
          <w:tcPr>
            <w:tcW w:w="1603" w:type="dxa"/>
          </w:tcPr>
          <w:p w14:paraId="279BC5EC" w14:textId="189B420B" w:rsidR="00FA19CA" w:rsidRPr="0019043D" w:rsidRDefault="00FA19CA" w:rsidP="00EB44D7">
            <w:pPr>
              <w:spacing w:after="0" w:line="240" w:lineRule="auto"/>
              <w:rPr>
                <w:rFonts w:ascii="Soberana Sans" w:hAnsi="Soberana Sans" w:cs="Times New Roman"/>
                <w:sz w:val="20"/>
                <w:szCs w:val="20"/>
              </w:rPr>
            </w:pPr>
            <w:r w:rsidRPr="0019043D">
              <w:rPr>
                <w:rFonts w:ascii="Soberana Sans" w:hAnsi="Soberana Sans" w:cs="Times New Roman"/>
                <w:sz w:val="20"/>
                <w:szCs w:val="20"/>
              </w:rPr>
              <w:t>4.3 (</w:t>
            </w:r>
            <w:r w:rsidR="00EB44D7" w:rsidRPr="0019043D">
              <w:rPr>
                <w:rFonts w:ascii="Soberana Sans" w:hAnsi="Soberana Sans" w:cs="Times New Roman"/>
                <w:sz w:val="20"/>
                <w:szCs w:val="20"/>
              </w:rPr>
              <w:t>9</w:t>
            </w:r>
            <w:r w:rsidRPr="0019043D">
              <w:rPr>
                <w:rFonts w:ascii="Soberana Sans" w:hAnsi="Soberana Sans" w:cs="Times New Roman"/>
                <w:sz w:val="20"/>
                <w:szCs w:val="20"/>
              </w:rPr>
              <w:t>)</w:t>
            </w:r>
          </w:p>
        </w:tc>
        <w:tc>
          <w:tcPr>
            <w:tcW w:w="1603" w:type="dxa"/>
          </w:tcPr>
          <w:p w14:paraId="1E04B252" w14:textId="2C31DF2D" w:rsidR="00FA19CA" w:rsidRPr="0019043D" w:rsidRDefault="00FA19CA" w:rsidP="00EB44D7">
            <w:pPr>
              <w:spacing w:after="0" w:line="240" w:lineRule="auto"/>
              <w:rPr>
                <w:rFonts w:ascii="Soberana Sans" w:hAnsi="Soberana Sans" w:cs="Times New Roman"/>
                <w:sz w:val="20"/>
                <w:szCs w:val="20"/>
              </w:rPr>
            </w:pPr>
            <w:r w:rsidRPr="0019043D">
              <w:rPr>
                <w:rFonts w:ascii="Soberana Sans" w:hAnsi="Soberana Sans" w:cs="Times New Roman"/>
                <w:sz w:val="20"/>
                <w:szCs w:val="20"/>
              </w:rPr>
              <w:t>4.2 (</w:t>
            </w:r>
            <w:r w:rsidR="00EB44D7" w:rsidRPr="0019043D">
              <w:rPr>
                <w:rFonts w:ascii="Soberana Sans" w:hAnsi="Soberana Sans" w:cs="Times New Roman"/>
                <w:sz w:val="20"/>
                <w:szCs w:val="20"/>
              </w:rPr>
              <w:t>4</w:t>
            </w:r>
            <w:r w:rsidRPr="0019043D">
              <w:rPr>
                <w:rFonts w:ascii="Soberana Sans" w:hAnsi="Soberana Sans" w:cs="Times New Roman"/>
                <w:sz w:val="20"/>
                <w:szCs w:val="20"/>
              </w:rPr>
              <w:t>)</w:t>
            </w:r>
          </w:p>
        </w:tc>
        <w:tc>
          <w:tcPr>
            <w:tcW w:w="1640" w:type="dxa"/>
          </w:tcPr>
          <w:p w14:paraId="3539C77C" w14:textId="3BB35E78" w:rsidR="00FA19CA" w:rsidRPr="0019043D" w:rsidRDefault="00FA19CA" w:rsidP="00EB44D7">
            <w:pPr>
              <w:spacing w:after="0" w:line="240" w:lineRule="auto"/>
              <w:rPr>
                <w:rFonts w:ascii="Soberana Sans" w:hAnsi="Soberana Sans" w:cs="Times New Roman"/>
                <w:sz w:val="20"/>
                <w:szCs w:val="20"/>
              </w:rPr>
            </w:pPr>
            <w:r w:rsidRPr="0019043D">
              <w:rPr>
                <w:rFonts w:ascii="Soberana Sans" w:hAnsi="Soberana Sans" w:cs="Times New Roman"/>
                <w:sz w:val="20"/>
                <w:szCs w:val="20"/>
              </w:rPr>
              <w:t>4.2 (</w:t>
            </w:r>
            <w:r w:rsidR="00EB44D7" w:rsidRPr="0019043D">
              <w:rPr>
                <w:rFonts w:ascii="Soberana Sans" w:hAnsi="Soberana Sans" w:cs="Times New Roman"/>
                <w:sz w:val="20"/>
                <w:szCs w:val="20"/>
              </w:rPr>
              <w:t>4</w:t>
            </w:r>
            <w:r w:rsidRPr="0019043D">
              <w:rPr>
                <w:rFonts w:ascii="Soberana Sans" w:hAnsi="Soberana Sans" w:cs="Times New Roman"/>
                <w:sz w:val="20"/>
                <w:szCs w:val="20"/>
              </w:rPr>
              <w:t>)</w:t>
            </w:r>
          </w:p>
        </w:tc>
        <w:tc>
          <w:tcPr>
            <w:tcW w:w="1290" w:type="dxa"/>
          </w:tcPr>
          <w:p w14:paraId="04A6B5C5" w14:textId="76354DFC" w:rsidR="00FA19CA" w:rsidRPr="0019043D" w:rsidRDefault="00FA19CA" w:rsidP="00EB44D7">
            <w:pPr>
              <w:spacing w:after="0" w:line="240" w:lineRule="auto"/>
              <w:rPr>
                <w:rFonts w:ascii="Soberana Sans" w:hAnsi="Soberana Sans" w:cs="Times New Roman"/>
                <w:sz w:val="20"/>
                <w:szCs w:val="20"/>
              </w:rPr>
            </w:pPr>
            <w:r w:rsidRPr="0019043D">
              <w:rPr>
                <w:rFonts w:ascii="Soberana Sans" w:hAnsi="Soberana Sans" w:cs="Times New Roman"/>
                <w:sz w:val="20"/>
                <w:szCs w:val="20"/>
              </w:rPr>
              <w:t>4.2 (</w:t>
            </w:r>
            <w:r w:rsidR="00EB44D7" w:rsidRPr="0019043D">
              <w:rPr>
                <w:rFonts w:ascii="Soberana Sans" w:hAnsi="Soberana Sans" w:cs="Times New Roman"/>
                <w:sz w:val="20"/>
                <w:szCs w:val="20"/>
              </w:rPr>
              <w:t>4</w:t>
            </w:r>
            <w:r w:rsidRPr="0019043D">
              <w:rPr>
                <w:rFonts w:ascii="Soberana Sans" w:hAnsi="Soberana Sans" w:cs="Times New Roman"/>
                <w:sz w:val="20"/>
                <w:szCs w:val="20"/>
              </w:rPr>
              <w:t>)</w:t>
            </w:r>
          </w:p>
        </w:tc>
        <w:tc>
          <w:tcPr>
            <w:tcW w:w="1660" w:type="dxa"/>
          </w:tcPr>
          <w:p w14:paraId="0A97F241" w14:textId="22F11B7B" w:rsidR="00FA19CA" w:rsidRPr="0019043D" w:rsidRDefault="00FA19CA" w:rsidP="00EB44D7">
            <w:pPr>
              <w:spacing w:after="0" w:line="240" w:lineRule="auto"/>
              <w:rPr>
                <w:rFonts w:ascii="Soberana Sans" w:hAnsi="Soberana Sans" w:cs="Times New Roman"/>
                <w:sz w:val="20"/>
                <w:szCs w:val="20"/>
              </w:rPr>
            </w:pPr>
            <w:r w:rsidRPr="0019043D">
              <w:rPr>
                <w:rFonts w:ascii="Soberana Sans" w:hAnsi="Soberana Sans" w:cs="Times New Roman"/>
                <w:sz w:val="20"/>
                <w:szCs w:val="20"/>
              </w:rPr>
              <w:t>4.1 (</w:t>
            </w:r>
            <w:r w:rsidR="00EB44D7" w:rsidRPr="0019043D">
              <w:rPr>
                <w:rFonts w:ascii="Soberana Sans" w:hAnsi="Soberana Sans" w:cs="Times New Roman"/>
                <w:sz w:val="20"/>
                <w:szCs w:val="20"/>
              </w:rPr>
              <w:t>4</w:t>
            </w:r>
            <w:r w:rsidRPr="0019043D">
              <w:rPr>
                <w:rFonts w:ascii="Soberana Sans" w:hAnsi="Soberana Sans" w:cs="Times New Roman"/>
                <w:sz w:val="20"/>
                <w:szCs w:val="20"/>
              </w:rPr>
              <w:t>)</w:t>
            </w:r>
          </w:p>
        </w:tc>
      </w:tr>
    </w:tbl>
    <w:p w14:paraId="535BF9E1" w14:textId="77777777" w:rsidR="00FA19CA" w:rsidRDefault="00FA19CA" w:rsidP="00FA19CA">
      <w:pPr>
        <w:spacing w:after="0" w:line="240" w:lineRule="auto"/>
        <w:rPr>
          <w:rFonts w:ascii="Times New Roman" w:hAnsi="Times New Roman" w:cs="Times New Roman"/>
          <w:sz w:val="20"/>
          <w:szCs w:val="20"/>
        </w:rPr>
      </w:pPr>
    </w:p>
    <w:p w14:paraId="0A8E20BC" w14:textId="32F3EC5A" w:rsidR="00FA19CA" w:rsidRPr="0019043D" w:rsidRDefault="00D10BA7" w:rsidP="0019043D">
      <w:pPr>
        <w:spacing w:after="0" w:line="240" w:lineRule="auto"/>
        <w:jc w:val="both"/>
        <w:rPr>
          <w:rFonts w:ascii="Soberana Sans" w:hAnsi="Soberana Sans" w:cs="Times New Roman"/>
          <w:sz w:val="20"/>
          <w:szCs w:val="20"/>
        </w:rPr>
      </w:pPr>
      <w:r w:rsidRPr="0019043D">
        <w:rPr>
          <w:rFonts w:ascii="Soberana Sans" w:hAnsi="Soberana Sans" w:cs="Times New Roman"/>
          <w:b/>
          <w:sz w:val="20"/>
          <w:szCs w:val="20"/>
        </w:rPr>
        <w:t>CITAS</w:t>
      </w:r>
      <w:r w:rsidR="00FA19CA" w:rsidRPr="0019043D">
        <w:rPr>
          <w:rFonts w:ascii="Soberana Sans" w:hAnsi="Soberana Sans" w:cs="Times New Roman"/>
          <w:b/>
          <w:sz w:val="20"/>
          <w:szCs w:val="20"/>
        </w:rPr>
        <w:t>:</w:t>
      </w:r>
      <w:r w:rsidR="00FA19CA" w:rsidRPr="0019043D">
        <w:rPr>
          <w:rFonts w:ascii="Soberana Sans" w:hAnsi="Soberana Sans" w:cs="Times New Roman"/>
          <w:sz w:val="20"/>
          <w:szCs w:val="20"/>
        </w:rPr>
        <w:t xml:space="preserve"> 1. Cortés (2002); 2. </w:t>
      </w:r>
      <w:r w:rsidR="00073D2B" w:rsidRPr="0019043D">
        <w:rPr>
          <w:rFonts w:ascii="Soberana Sans" w:hAnsi="Soberana Sans" w:cs="Times New Roman"/>
          <w:sz w:val="20"/>
          <w:szCs w:val="20"/>
        </w:rPr>
        <w:t>Cortés (2000);</w:t>
      </w:r>
      <w:r w:rsidR="00FA19CA" w:rsidRPr="0019043D">
        <w:rPr>
          <w:rFonts w:ascii="Soberana Sans" w:hAnsi="Soberana Sans" w:cs="Times New Roman"/>
          <w:sz w:val="20"/>
          <w:szCs w:val="20"/>
        </w:rPr>
        <w:t xml:space="preserve"> 3. </w:t>
      </w:r>
      <w:r w:rsidR="00EB44D7" w:rsidRPr="0019043D">
        <w:rPr>
          <w:rFonts w:ascii="Soberana Sans" w:hAnsi="Soberana Sans" w:cs="Times New Roman"/>
          <w:sz w:val="20"/>
          <w:szCs w:val="20"/>
        </w:rPr>
        <w:t>Pérez-Jiménez y Venegas-Herrera (1997)</w:t>
      </w:r>
      <w:r w:rsidR="00FA19CA" w:rsidRPr="0019043D">
        <w:rPr>
          <w:rFonts w:ascii="Soberana Sans" w:hAnsi="Soberana Sans" w:cs="Times New Roman"/>
          <w:sz w:val="20"/>
          <w:szCs w:val="20"/>
        </w:rPr>
        <w:t xml:space="preserve">4. </w:t>
      </w:r>
      <w:r w:rsidR="00EB44D7" w:rsidRPr="0019043D">
        <w:rPr>
          <w:rFonts w:ascii="Soberana Sans" w:hAnsi="Soberana Sans" w:cs="Times New Roman"/>
          <w:sz w:val="20"/>
          <w:szCs w:val="20"/>
        </w:rPr>
        <w:t>Cortés (1999)</w:t>
      </w:r>
      <w:r w:rsidR="00FA19CA" w:rsidRPr="0019043D">
        <w:rPr>
          <w:rFonts w:ascii="Soberana Sans" w:hAnsi="Soberana Sans" w:cs="Times New Roman"/>
          <w:sz w:val="20"/>
          <w:szCs w:val="20"/>
        </w:rPr>
        <w:t xml:space="preserve">; 5. </w:t>
      </w:r>
      <w:r w:rsidR="00EB44D7" w:rsidRPr="0019043D">
        <w:rPr>
          <w:rFonts w:ascii="Soberana Sans" w:hAnsi="Soberana Sans" w:cs="Times New Roman"/>
          <w:sz w:val="20"/>
          <w:szCs w:val="20"/>
        </w:rPr>
        <w:t>Ebert et al. (2013)</w:t>
      </w:r>
      <w:r w:rsidR="00EB44D7" w:rsidRPr="0019043D">
        <w:rPr>
          <w:rFonts w:ascii="Soberana Sans" w:hAnsi="Soberana Sans" w:cs="Times New Roman"/>
          <w:sz w:val="20"/>
          <w:szCs w:val="20"/>
        </w:rPr>
        <w:t xml:space="preserve">; </w:t>
      </w:r>
      <w:r w:rsidR="00FA19CA" w:rsidRPr="0019043D">
        <w:rPr>
          <w:rFonts w:ascii="Soberana Sans" w:hAnsi="Soberana Sans" w:cs="Times New Roman"/>
          <w:sz w:val="20"/>
          <w:szCs w:val="20"/>
        </w:rPr>
        <w:t xml:space="preserve">6. Castro (2011); 7. </w:t>
      </w:r>
      <w:proofErr w:type="spellStart"/>
      <w:r w:rsidR="00EB44D7" w:rsidRPr="0019043D">
        <w:rPr>
          <w:rFonts w:ascii="Soberana Sans" w:hAnsi="Soberana Sans" w:cs="Times New Roman"/>
          <w:sz w:val="20"/>
          <w:szCs w:val="20"/>
        </w:rPr>
        <w:t>Furlong</w:t>
      </w:r>
      <w:proofErr w:type="spellEnd"/>
      <w:r w:rsidR="00EB44D7" w:rsidRPr="0019043D">
        <w:rPr>
          <w:rFonts w:ascii="Soberana Sans" w:hAnsi="Soberana Sans" w:cs="Times New Roman"/>
          <w:sz w:val="20"/>
          <w:szCs w:val="20"/>
        </w:rPr>
        <w:t>-Estrada et al. (2014)</w:t>
      </w:r>
      <w:r w:rsidR="00FA19CA" w:rsidRPr="0019043D">
        <w:rPr>
          <w:rFonts w:ascii="Soberana Sans" w:hAnsi="Soberana Sans" w:cs="Times New Roman"/>
          <w:sz w:val="20"/>
          <w:szCs w:val="20"/>
        </w:rPr>
        <w:t xml:space="preserve">; </w:t>
      </w:r>
      <w:r w:rsidR="00EB44D7" w:rsidRPr="0019043D">
        <w:rPr>
          <w:rFonts w:ascii="Soberana Sans" w:hAnsi="Soberana Sans" w:cs="Times New Roman"/>
          <w:sz w:val="20"/>
          <w:szCs w:val="20"/>
        </w:rPr>
        <w:t xml:space="preserve">8. </w:t>
      </w:r>
      <w:proofErr w:type="spellStart"/>
      <w:r w:rsidR="00EB44D7" w:rsidRPr="0019043D">
        <w:rPr>
          <w:rFonts w:ascii="Soberana Sans" w:hAnsi="Soberana Sans" w:cs="Times New Roman"/>
          <w:sz w:val="20"/>
          <w:szCs w:val="20"/>
        </w:rPr>
        <w:t>Liu</w:t>
      </w:r>
      <w:proofErr w:type="spellEnd"/>
      <w:r w:rsidR="00EB44D7" w:rsidRPr="0019043D">
        <w:rPr>
          <w:rFonts w:ascii="Soberana Sans" w:hAnsi="Soberana Sans" w:cs="Times New Roman"/>
          <w:sz w:val="20"/>
          <w:szCs w:val="20"/>
        </w:rPr>
        <w:t xml:space="preserve"> et al. (1999);</w:t>
      </w:r>
      <w:r w:rsidR="00EB44D7" w:rsidRPr="0019043D">
        <w:rPr>
          <w:rFonts w:ascii="Soberana Sans" w:hAnsi="Soberana Sans" w:cs="Times New Roman"/>
          <w:sz w:val="20"/>
          <w:szCs w:val="20"/>
        </w:rPr>
        <w:t xml:space="preserve"> </w:t>
      </w:r>
      <w:r w:rsidR="00FA19CA" w:rsidRPr="0019043D">
        <w:rPr>
          <w:rFonts w:ascii="Soberana Sans" w:hAnsi="Soberana Sans" w:cs="Times New Roman"/>
          <w:sz w:val="20"/>
          <w:szCs w:val="20"/>
        </w:rPr>
        <w:t>9.</w:t>
      </w:r>
      <w:r w:rsidR="00EB44D7" w:rsidRPr="0019043D">
        <w:rPr>
          <w:rFonts w:ascii="Soberana Sans" w:hAnsi="Soberana Sans" w:cs="Times New Roman"/>
          <w:sz w:val="20"/>
          <w:szCs w:val="20"/>
        </w:rPr>
        <w:t xml:space="preserve"> </w:t>
      </w:r>
      <w:proofErr w:type="spellStart"/>
      <w:r w:rsidR="00EB44D7" w:rsidRPr="0019043D">
        <w:rPr>
          <w:rFonts w:ascii="Soberana Sans" w:hAnsi="Soberana Sans" w:cs="Times New Roman"/>
          <w:sz w:val="20"/>
          <w:szCs w:val="20"/>
        </w:rPr>
        <w:t>FishBase</w:t>
      </w:r>
      <w:proofErr w:type="spellEnd"/>
      <w:r w:rsidR="00FA19CA" w:rsidRPr="0019043D">
        <w:rPr>
          <w:rFonts w:ascii="Soberana Sans" w:hAnsi="Soberana Sans" w:cs="Times New Roman"/>
          <w:sz w:val="20"/>
          <w:szCs w:val="20"/>
        </w:rPr>
        <w:t>; 10.</w:t>
      </w:r>
      <w:r w:rsidR="00EB44D7" w:rsidRPr="0019043D">
        <w:rPr>
          <w:rFonts w:ascii="Soberana Sans" w:hAnsi="Soberana Sans" w:cs="Times New Roman"/>
          <w:sz w:val="20"/>
          <w:szCs w:val="20"/>
        </w:rPr>
        <w:t xml:space="preserve"> </w:t>
      </w:r>
      <w:proofErr w:type="spellStart"/>
      <w:r w:rsidR="00EB44D7" w:rsidRPr="0019043D">
        <w:rPr>
          <w:rFonts w:ascii="Soberana Sans" w:hAnsi="Soberana Sans" w:cs="Times New Roman"/>
          <w:sz w:val="20"/>
          <w:szCs w:val="20"/>
        </w:rPr>
        <w:t>Frisk</w:t>
      </w:r>
      <w:proofErr w:type="spellEnd"/>
      <w:r w:rsidR="00EB44D7" w:rsidRPr="0019043D">
        <w:rPr>
          <w:rFonts w:ascii="Soberana Sans" w:hAnsi="Soberana Sans" w:cs="Times New Roman"/>
          <w:sz w:val="20"/>
          <w:szCs w:val="20"/>
        </w:rPr>
        <w:t xml:space="preserve"> et al. (2005)</w:t>
      </w:r>
      <w:r w:rsidR="00FA19CA" w:rsidRPr="0019043D">
        <w:rPr>
          <w:rFonts w:ascii="Soberana Sans" w:hAnsi="Soberana Sans" w:cs="Times New Roman"/>
          <w:sz w:val="20"/>
          <w:szCs w:val="20"/>
        </w:rPr>
        <w:t xml:space="preserve">; </w:t>
      </w:r>
      <w:r w:rsidR="00EB44D7" w:rsidRPr="0019043D">
        <w:rPr>
          <w:rFonts w:ascii="Soberana Sans" w:hAnsi="Soberana Sans" w:cs="Times New Roman"/>
          <w:sz w:val="20"/>
          <w:szCs w:val="20"/>
        </w:rPr>
        <w:t xml:space="preserve"> </w:t>
      </w:r>
      <w:r w:rsidR="00FA19CA" w:rsidRPr="0019043D">
        <w:rPr>
          <w:rFonts w:ascii="Soberana Sans" w:hAnsi="Soberana Sans" w:cs="Times New Roman"/>
          <w:sz w:val="20"/>
          <w:szCs w:val="20"/>
        </w:rPr>
        <w:t xml:space="preserve">11. </w:t>
      </w:r>
      <w:proofErr w:type="spellStart"/>
      <w:r w:rsidR="00EB44D7" w:rsidRPr="0019043D">
        <w:rPr>
          <w:rFonts w:ascii="Soberana Sans" w:hAnsi="Soberana Sans" w:cs="Times New Roman"/>
          <w:sz w:val="20"/>
          <w:szCs w:val="20"/>
        </w:rPr>
        <w:t>Barker</w:t>
      </w:r>
      <w:proofErr w:type="spellEnd"/>
      <w:r w:rsidR="00EB44D7" w:rsidRPr="0019043D">
        <w:rPr>
          <w:rFonts w:ascii="Soberana Sans" w:hAnsi="Soberana Sans" w:cs="Times New Roman"/>
          <w:sz w:val="20"/>
          <w:szCs w:val="20"/>
        </w:rPr>
        <w:t xml:space="preserve"> y </w:t>
      </w:r>
      <w:proofErr w:type="spellStart"/>
      <w:r w:rsidR="00EB44D7" w:rsidRPr="0019043D">
        <w:rPr>
          <w:rFonts w:ascii="Soberana Sans" w:hAnsi="Soberana Sans" w:cs="Times New Roman"/>
          <w:sz w:val="20"/>
          <w:szCs w:val="20"/>
        </w:rPr>
        <w:t>Shluessel</w:t>
      </w:r>
      <w:proofErr w:type="spellEnd"/>
      <w:r w:rsidR="00EB44D7" w:rsidRPr="0019043D">
        <w:rPr>
          <w:rFonts w:ascii="Soberana Sans" w:hAnsi="Soberana Sans" w:cs="Times New Roman"/>
          <w:sz w:val="20"/>
          <w:szCs w:val="20"/>
        </w:rPr>
        <w:t xml:space="preserve"> (2005);  </w:t>
      </w:r>
      <w:r w:rsidR="00FA19CA" w:rsidRPr="0019043D">
        <w:rPr>
          <w:rFonts w:ascii="Soberana Sans" w:hAnsi="Soberana Sans" w:cs="Times New Roman"/>
          <w:sz w:val="20"/>
          <w:szCs w:val="20"/>
        </w:rPr>
        <w:t>12</w:t>
      </w:r>
      <w:r w:rsidR="0019043D" w:rsidRPr="0019043D">
        <w:rPr>
          <w:rFonts w:ascii="Soberana Sans" w:hAnsi="Soberana Sans" w:cs="Times New Roman"/>
          <w:sz w:val="20"/>
          <w:szCs w:val="20"/>
        </w:rPr>
        <w:t xml:space="preserve">. </w:t>
      </w:r>
      <w:proofErr w:type="spellStart"/>
      <w:r w:rsidR="0019043D" w:rsidRPr="0019043D">
        <w:rPr>
          <w:rFonts w:ascii="Soberana Sans" w:hAnsi="Soberana Sans" w:cs="Times New Roman"/>
          <w:sz w:val="20"/>
          <w:szCs w:val="20"/>
        </w:rPr>
        <w:t>Chen</w:t>
      </w:r>
      <w:proofErr w:type="spellEnd"/>
      <w:r w:rsidR="0019043D" w:rsidRPr="0019043D">
        <w:rPr>
          <w:rFonts w:ascii="Soberana Sans" w:hAnsi="Soberana Sans" w:cs="Times New Roman"/>
          <w:sz w:val="20"/>
          <w:szCs w:val="20"/>
        </w:rPr>
        <w:t xml:space="preserve"> y Yuan (2006);</w:t>
      </w:r>
      <w:r w:rsidR="00AF67FC" w:rsidRPr="0019043D">
        <w:rPr>
          <w:rFonts w:ascii="Soberana Sans" w:hAnsi="Soberana Sans" w:cs="Times New Roman"/>
          <w:sz w:val="20"/>
          <w:szCs w:val="20"/>
        </w:rPr>
        <w:t xml:space="preserve"> </w:t>
      </w:r>
      <w:r w:rsidR="00FA19CA" w:rsidRPr="0019043D">
        <w:rPr>
          <w:rFonts w:ascii="Soberana Sans" w:hAnsi="Soberana Sans" w:cs="Times New Roman"/>
          <w:sz w:val="20"/>
          <w:szCs w:val="20"/>
        </w:rPr>
        <w:t>13.</w:t>
      </w:r>
      <w:r w:rsidR="00AF67FC" w:rsidRPr="0019043D">
        <w:rPr>
          <w:rFonts w:ascii="Soberana Sans" w:hAnsi="Soberana Sans" w:cs="Times New Roman"/>
          <w:sz w:val="20"/>
          <w:szCs w:val="20"/>
        </w:rPr>
        <w:t xml:space="preserve"> </w:t>
      </w:r>
      <w:r w:rsidR="0019043D" w:rsidRPr="0019043D">
        <w:rPr>
          <w:rFonts w:ascii="Soberana Sans" w:hAnsi="Soberana Sans" w:cs="Times New Roman"/>
          <w:sz w:val="20"/>
          <w:szCs w:val="20"/>
        </w:rPr>
        <w:t xml:space="preserve">Smith et al. (2008); </w:t>
      </w:r>
      <w:r w:rsidR="00FA19CA" w:rsidRPr="0019043D">
        <w:rPr>
          <w:rFonts w:ascii="Soberana Sans" w:hAnsi="Soberana Sans" w:cs="Times New Roman"/>
          <w:sz w:val="20"/>
          <w:szCs w:val="20"/>
        </w:rPr>
        <w:t>14.</w:t>
      </w:r>
      <w:r w:rsidR="0019043D" w:rsidRPr="0019043D">
        <w:rPr>
          <w:rFonts w:ascii="Soberana Sans" w:hAnsi="Soberana Sans" w:cs="Times New Roman"/>
          <w:sz w:val="20"/>
          <w:szCs w:val="20"/>
        </w:rPr>
        <w:t xml:space="preserve"> </w:t>
      </w:r>
      <w:r w:rsidR="0019043D" w:rsidRPr="0019043D">
        <w:rPr>
          <w:rFonts w:ascii="Soberana Sans" w:hAnsi="Soberana Sans" w:cs="Times New Roman"/>
          <w:sz w:val="20"/>
          <w:szCs w:val="20"/>
        </w:rPr>
        <w:t xml:space="preserve">Sánchez‐de </w:t>
      </w:r>
      <w:proofErr w:type="spellStart"/>
      <w:r w:rsidR="0019043D" w:rsidRPr="0019043D">
        <w:rPr>
          <w:rFonts w:ascii="Soberana Sans" w:hAnsi="Soberana Sans" w:cs="Times New Roman"/>
          <w:sz w:val="20"/>
          <w:szCs w:val="20"/>
        </w:rPr>
        <w:t>Ita</w:t>
      </w:r>
      <w:proofErr w:type="spellEnd"/>
      <w:r w:rsidR="0019043D" w:rsidRPr="0019043D">
        <w:rPr>
          <w:rFonts w:ascii="Soberana Sans" w:hAnsi="Soberana Sans" w:cs="Times New Roman"/>
          <w:sz w:val="20"/>
          <w:szCs w:val="20"/>
        </w:rPr>
        <w:t xml:space="preserve"> et al. (2011); </w:t>
      </w:r>
      <w:r w:rsidR="00FA19CA" w:rsidRPr="0019043D">
        <w:rPr>
          <w:rFonts w:ascii="Soberana Sans" w:hAnsi="Soberana Sans" w:cs="Times New Roman"/>
          <w:sz w:val="20"/>
          <w:szCs w:val="20"/>
        </w:rPr>
        <w:t xml:space="preserve"> </w:t>
      </w:r>
      <w:r w:rsidR="00AF67FC" w:rsidRPr="0019043D">
        <w:rPr>
          <w:rFonts w:ascii="Soberana Sans" w:hAnsi="Soberana Sans" w:cs="Times New Roman"/>
          <w:sz w:val="20"/>
          <w:szCs w:val="20"/>
        </w:rPr>
        <w:t xml:space="preserve"> </w:t>
      </w:r>
      <w:r w:rsidR="00FA19CA" w:rsidRPr="0019043D">
        <w:rPr>
          <w:rFonts w:ascii="Soberana Sans" w:hAnsi="Soberana Sans" w:cs="Times New Roman"/>
          <w:sz w:val="20"/>
          <w:szCs w:val="20"/>
        </w:rPr>
        <w:t>15.</w:t>
      </w:r>
      <w:r w:rsidR="0019043D" w:rsidRPr="0019043D">
        <w:rPr>
          <w:rFonts w:ascii="Soberana Sans" w:hAnsi="Soberana Sans" w:cs="Times New Roman"/>
          <w:sz w:val="20"/>
          <w:szCs w:val="20"/>
        </w:rPr>
        <w:t xml:space="preserve"> </w:t>
      </w:r>
      <w:proofErr w:type="spellStart"/>
      <w:r w:rsidR="0019043D" w:rsidRPr="0019043D">
        <w:rPr>
          <w:rFonts w:ascii="Soberana Sans" w:hAnsi="Soberana Sans" w:cs="Times New Roman"/>
          <w:sz w:val="20"/>
          <w:szCs w:val="20"/>
        </w:rPr>
        <w:t>Joung</w:t>
      </w:r>
      <w:proofErr w:type="spellEnd"/>
      <w:r w:rsidR="0019043D" w:rsidRPr="0019043D">
        <w:rPr>
          <w:rFonts w:ascii="Soberana Sans" w:hAnsi="Soberana Sans" w:cs="Times New Roman"/>
          <w:sz w:val="20"/>
          <w:szCs w:val="20"/>
        </w:rPr>
        <w:t xml:space="preserve"> et al. (2011);  </w:t>
      </w:r>
      <w:r w:rsidR="00FA19CA" w:rsidRPr="0019043D">
        <w:rPr>
          <w:rFonts w:ascii="Soberana Sans" w:hAnsi="Soberana Sans" w:cs="Times New Roman"/>
          <w:sz w:val="20"/>
          <w:szCs w:val="20"/>
        </w:rPr>
        <w:t xml:space="preserve"> 16. </w:t>
      </w:r>
      <w:proofErr w:type="spellStart"/>
      <w:r w:rsidR="0019043D" w:rsidRPr="0019043D">
        <w:rPr>
          <w:rFonts w:ascii="Soberana Sans" w:hAnsi="Soberana Sans" w:cs="Times New Roman"/>
          <w:sz w:val="20"/>
          <w:szCs w:val="20"/>
        </w:rPr>
        <w:t>Fujinami</w:t>
      </w:r>
      <w:proofErr w:type="spellEnd"/>
      <w:r w:rsidR="0019043D" w:rsidRPr="0019043D">
        <w:rPr>
          <w:rFonts w:ascii="Soberana Sans" w:hAnsi="Soberana Sans" w:cs="Times New Roman"/>
          <w:sz w:val="20"/>
          <w:szCs w:val="20"/>
        </w:rPr>
        <w:t xml:space="preserve"> et al., (2017).</w:t>
      </w:r>
      <w:r w:rsidR="00AF67FC" w:rsidRPr="0019043D">
        <w:rPr>
          <w:rFonts w:ascii="Soberana Sans" w:hAnsi="Soberana Sans" w:cs="Times New Roman"/>
          <w:sz w:val="20"/>
          <w:szCs w:val="20"/>
        </w:rPr>
        <w:t xml:space="preserve"> </w:t>
      </w:r>
    </w:p>
    <w:p w14:paraId="098A774F" w14:textId="77777777" w:rsidR="00FA19CA" w:rsidRPr="003D5308" w:rsidRDefault="00FA19CA" w:rsidP="00FA19CA">
      <w:pPr>
        <w:spacing w:after="0" w:line="240" w:lineRule="auto"/>
        <w:rPr>
          <w:rFonts w:ascii="Times New Roman" w:hAnsi="Times New Roman" w:cs="Times New Roman"/>
          <w:sz w:val="20"/>
          <w:szCs w:val="20"/>
        </w:rPr>
      </w:pPr>
    </w:p>
    <w:p w14:paraId="200FCF38" w14:textId="77777777" w:rsidR="00FA19CA" w:rsidRPr="003D5308" w:rsidRDefault="00FA19CA" w:rsidP="00FA19CA">
      <w:pPr>
        <w:spacing w:after="0" w:line="240" w:lineRule="auto"/>
        <w:rPr>
          <w:rFonts w:ascii="Times New Roman" w:hAnsi="Times New Roman" w:cs="Times New Roman"/>
          <w:sz w:val="20"/>
          <w:szCs w:val="20"/>
        </w:rPr>
      </w:pPr>
    </w:p>
    <w:p w14:paraId="1F3E751E" w14:textId="77777777" w:rsidR="0019043D" w:rsidRDefault="00AF67FC" w:rsidP="0019043D">
      <w:pPr>
        <w:spacing w:after="0" w:line="240" w:lineRule="auto"/>
        <w:rPr>
          <w:rFonts w:ascii="Times New Roman" w:hAnsi="Times New Roman" w:cs="Times New Roman"/>
          <w:sz w:val="20"/>
          <w:szCs w:val="20"/>
        </w:rPr>
      </w:pPr>
      <w:r w:rsidRPr="003D5308">
        <w:rPr>
          <w:rFonts w:ascii="Times New Roman" w:hAnsi="Times New Roman" w:cs="Times New Roman"/>
          <w:sz w:val="20"/>
          <w:szCs w:val="20"/>
        </w:rPr>
        <w:t xml:space="preserve"> </w:t>
      </w:r>
    </w:p>
    <w:p w14:paraId="621EC55F" w14:textId="3A1FC2BC" w:rsidR="00D10BA7" w:rsidRPr="0019043D" w:rsidRDefault="00D10BA7" w:rsidP="0019043D">
      <w:pPr>
        <w:spacing w:after="0" w:line="240" w:lineRule="auto"/>
        <w:rPr>
          <w:rFonts w:ascii="Times New Roman" w:hAnsi="Times New Roman" w:cs="Times New Roman"/>
          <w:b/>
          <w:sz w:val="20"/>
          <w:szCs w:val="20"/>
        </w:rPr>
      </w:pPr>
      <w:r w:rsidRPr="0019043D">
        <w:rPr>
          <w:rFonts w:ascii="Soberana Sans" w:hAnsi="Soberana Sans" w:cs="Times New Roman"/>
          <w:b/>
          <w:sz w:val="20"/>
          <w:szCs w:val="20"/>
        </w:rPr>
        <w:lastRenderedPageBreak/>
        <w:t>REFERENCIAS:</w:t>
      </w:r>
      <w:r w:rsidR="003D5308" w:rsidRPr="0019043D">
        <w:rPr>
          <w:rFonts w:ascii="Soberana Sans" w:hAnsi="Soberana Sans" w:cs="Times New Roman"/>
          <w:b/>
          <w:sz w:val="20"/>
          <w:szCs w:val="20"/>
        </w:rPr>
        <w:t xml:space="preserve"> </w:t>
      </w:r>
    </w:p>
    <w:p w14:paraId="1FADACD3" w14:textId="77777777" w:rsidR="00474789" w:rsidRPr="009633FD" w:rsidRDefault="00474789" w:rsidP="006404D5">
      <w:pPr>
        <w:spacing w:after="0" w:line="240" w:lineRule="auto"/>
        <w:jc w:val="both"/>
        <w:rPr>
          <w:rFonts w:ascii="Soberana Sans" w:eastAsia="Cambria" w:hAnsi="Soberana Sans" w:cs="Times New Roman"/>
          <w:bCs/>
          <w:sz w:val="20"/>
          <w:szCs w:val="20"/>
          <w:lang w:eastAsia="en-US"/>
        </w:rPr>
      </w:pPr>
    </w:p>
    <w:p w14:paraId="26B4FDEA" w14:textId="5D9E25D3" w:rsidR="00CC6DB3" w:rsidRDefault="00CC6DB3" w:rsidP="00CC6DB3">
      <w:pPr>
        <w:spacing w:after="0"/>
        <w:ind w:left="720" w:hanging="720"/>
        <w:jc w:val="both"/>
        <w:rPr>
          <w:rFonts w:ascii="Soberana Sans" w:hAnsi="Soberana Sans"/>
          <w:sz w:val="20"/>
          <w:szCs w:val="20"/>
          <w:lang w:val="es-ES_tradnl"/>
        </w:rPr>
      </w:pPr>
      <w:proofErr w:type="spellStart"/>
      <w:r w:rsidRPr="00CC6DB3">
        <w:rPr>
          <w:rFonts w:ascii="Soberana Sans" w:hAnsi="Soberana Sans"/>
          <w:sz w:val="20"/>
          <w:szCs w:val="20"/>
        </w:rPr>
        <w:t>Bizzarro</w:t>
      </w:r>
      <w:proofErr w:type="spellEnd"/>
      <w:r w:rsidRPr="00CC6DB3">
        <w:rPr>
          <w:rFonts w:ascii="Soberana Sans" w:hAnsi="Soberana Sans"/>
          <w:sz w:val="20"/>
          <w:szCs w:val="20"/>
        </w:rPr>
        <w:t xml:space="preserve">, J. J., Smith, W. D., </w:t>
      </w:r>
      <w:proofErr w:type="spellStart"/>
      <w:r w:rsidRPr="00CC6DB3">
        <w:rPr>
          <w:rFonts w:ascii="Soberana Sans" w:hAnsi="Soberana Sans"/>
          <w:sz w:val="20"/>
          <w:szCs w:val="20"/>
        </w:rPr>
        <w:t>Hueter</w:t>
      </w:r>
      <w:proofErr w:type="spellEnd"/>
      <w:r w:rsidRPr="00CC6DB3">
        <w:rPr>
          <w:rFonts w:ascii="Soberana Sans" w:hAnsi="Soberana Sans"/>
          <w:sz w:val="20"/>
          <w:szCs w:val="20"/>
        </w:rPr>
        <w:t xml:space="preserve">, R. E., </w:t>
      </w:r>
      <w:proofErr w:type="spellStart"/>
      <w:r w:rsidRPr="00CC6DB3">
        <w:rPr>
          <w:rFonts w:ascii="Soberana Sans" w:hAnsi="Soberana Sans"/>
          <w:sz w:val="20"/>
          <w:szCs w:val="20"/>
        </w:rPr>
        <w:t>Tyminski</w:t>
      </w:r>
      <w:proofErr w:type="spellEnd"/>
      <w:r w:rsidRPr="00CC6DB3">
        <w:rPr>
          <w:rFonts w:ascii="Soberana Sans" w:hAnsi="Soberana Sans"/>
          <w:sz w:val="20"/>
          <w:szCs w:val="20"/>
        </w:rPr>
        <w:t>, J., Márquez–Farías,</w:t>
      </w:r>
      <w:r w:rsidR="003D5308">
        <w:rPr>
          <w:rFonts w:ascii="Soberana Sans" w:hAnsi="Soberana Sans"/>
          <w:sz w:val="20"/>
          <w:szCs w:val="20"/>
        </w:rPr>
        <w:t xml:space="preserve"> J. F., Castillo–</w:t>
      </w:r>
      <w:proofErr w:type="spellStart"/>
      <w:r w:rsidR="003D5308">
        <w:rPr>
          <w:rFonts w:ascii="Soberana Sans" w:hAnsi="Soberana Sans"/>
          <w:sz w:val="20"/>
          <w:szCs w:val="20"/>
        </w:rPr>
        <w:t>Géniz</w:t>
      </w:r>
      <w:proofErr w:type="spellEnd"/>
      <w:r w:rsidR="003D5308">
        <w:rPr>
          <w:rFonts w:ascii="Soberana Sans" w:hAnsi="Soberana Sans"/>
          <w:sz w:val="20"/>
          <w:szCs w:val="20"/>
        </w:rPr>
        <w:t>, J. L.,</w:t>
      </w:r>
      <w:r w:rsidRPr="00CC6DB3">
        <w:rPr>
          <w:rFonts w:ascii="Soberana Sans" w:hAnsi="Soberana Sans"/>
          <w:sz w:val="20"/>
          <w:szCs w:val="20"/>
        </w:rPr>
        <w:t xml:space="preserve"> </w:t>
      </w:r>
      <w:r w:rsidRPr="00EB7BAB">
        <w:rPr>
          <w:rFonts w:ascii="Soberana Sans" w:hAnsi="Soberana Sans"/>
          <w:sz w:val="20"/>
          <w:szCs w:val="20"/>
          <w:lang w:val="es-ES_tradnl"/>
        </w:rPr>
        <w:t>&amp; Villavicencio–</w:t>
      </w:r>
      <w:proofErr w:type="spellStart"/>
      <w:r w:rsidRPr="00EB7BAB">
        <w:rPr>
          <w:rFonts w:ascii="Soberana Sans" w:hAnsi="Soberana Sans"/>
          <w:sz w:val="20"/>
          <w:szCs w:val="20"/>
          <w:lang w:val="es-ES_tradnl"/>
        </w:rPr>
        <w:t>Garayzar</w:t>
      </w:r>
      <w:proofErr w:type="spellEnd"/>
      <w:r w:rsidRPr="00EB7BAB">
        <w:rPr>
          <w:rFonts w:ascii="Soberana Sans" w:hAnsi="Soberana Sans"/>
          <w:sz w:val="20"/>
          <w:szCs w:val="20"/>
          <w:lang w:val="es-ES_tradnl"/>
        </w:rPr>
        <w:t>, C. J. (2007). El estado actual de los tiburones y rayas sujetos a explotación comercial en el Golfo de California: una investigación aplicada al mejoramiento de su manejo pesquero y conservación.</w:t>
      </w:r>
    </w:p>
    <w:p w14:paraId="087DB907" w14:textId="77777777" w:rsidR="00CC6DB3" w:rsidRPr="00EB7BAB" w:rsidRDefault="00CC6DB3" w:rsidP="00CC6DB3">
      <w:pPr>
        <w:spacing w:after="0"/>
        <w:ind w:left="720" w:hanging="720"/>
        <w:jc w:val="both"/>
        <w:rPr>
          <w:rFonts w:ascii="Soberana Sans" w:hAnsi="Soberana Sans"/>
          <w:sz w:val="20"/>
          <w:szCs w:val="20"/>
          <w:lang w:val="es-ES_tradnl"/>
        </w:rPr>
      </w:pPr>
    </w:p>
    <w:p w14:paraId="5E33FEEC" w14:textId="77777777" w:rsidR="007766D7" w:rsidRDefault="007766D7" w:rsidP="007766D7">
      <w:pPr>
        <w:spacing w:after="0" w:line="240" w:lineRule="auto"/>
        <w:ind w:left="720" w:hanging="720"/>
        <w:jc w:val="both"/>
        <w:rPr>
          <w:rFonts w:asciiTheme="majorHAnsi" w:eastAsia="Times New Roman" w:hAnsiTheme="majorHAnsi" w:cs="Arial"/>
          <w:color w:val="00B050"/>
          <w:sz w:val="24"/>
          <w:szCs w:val="24"/>
          <w:lang w:val="en-US"/>
        </w:rPr>
      </w:pPr>
      <w:proofErr w:type="spellStart"/>
      <w:r w:rsidRPr="000054CC">
        <w:rPr>
          <w:rFonts w:ascii="Soberana Sans" w:eastAsia="Cambria" w:hAnsi="Soberana Sans" w:cs="Times New Roman"/>
          <w:bCs/>
          <w:sz w:val="20"/>
          <w:szCs w:val="20"/>
          <w:lang w:val="en-US" w:eastAsia="en-US"/>
        </w:rPr>
        <w:t>Bonfil</w:t>
      </w:r>
      <w:proofErr w:type="spellEnd"/>
      <w:r w:rsidRPr="000054CC">
        <w:rPr>
          <w:rFonts w:ascii="Soberana Sans" w:eastAsia="Cambria" w:hAnsi="Soberana Sans" w:cs="Times New Roman"/>
          <w:bCs/>
          <w:sz w:val="20"/>
          <w:szCs w:val="20"/>
          <w:lang w:val="en-US" w:eastAsia="en-US"/>
        </w:rPr>
        <w:t xml:space="preserve"> R. 2008. </w:t>
      </w:r>
      <w:proofErr w:type="gramStart"/>
      <w:r w:rsidRPr="000054CC">
        <w:rPr>
          <w:rFonts w:ascii="Soberana Sans" w:eastAsia="Cambria" w:hAnsi="Soberana Sans" w:cs="Times New Roman"/>
          <w:bCs/>
          <w:sz w:val="20"/>
          <w:szCs w:val="20"/>
          <w:lang w:val="en-US" w:eastAsia="en-US"/>
        </w:rPr>
        <w:t xml:space="preserve">The biology and ecology of the silky shark, </w:t>
      </w:r>
      <w:proofErr w:type="spellStart"/>
      <w:r w:rsidRPr="000054CC">
        <w:rPr>
          <w:rFonts w:ascii="Soberana Sans" w:eastAsia="Cambria" w:hAnsi="Soberana Sans" w:cs="Times New Roman"/>
          <w:bCs/>
          <w:i/>
          <w:sz w:val="20"/>
          <w:szCs w:val="20"/>
          <w:lang w:val="en-US" w:eastAsia="en-US"/>
        </w:rPr>
        <w:t>Carcharhinus</w:t>
      </w:r>
      <w:proofErr w:type="spellEnd"/>
      <w:r w:rsidRPr="000054CC">
        <w:rPr>
          <w:rFonts w:ascii="Soberana Sans" w:eastAsia="Cambria" w:hAnsi="Soberana Sans" w:cs="Times New Roman"/>
          <w:bCs/>
          <w:i/>
          <w:sz w:val="20"/>
          <w:szCs w:val="20"/>
          <w:lang w:val="en-US" w:eastAsia="en-US"/>
        </w:rPr>
        <w:t xml:space="preserve"> </w:t>
      </w:r>
      <w:proofErr w:type="spellStart"/>
      <w:r w:rsidRPr="000054CC">
        <w:rPr>
          <w:rFonts w:ascii="Soberana Sans" w:eastAsia="Cambria" w:hAnsi="Soberana Sans" w:cs="Times New Roman"/>
          <w:bCs/>
          <w:i/>
          <w:sz w:val="20"/>
          <w:szCs w:val="20"/>
          <w:lang w:val="en-US" w:eastAsia="en-US"/>
        </w:rPr>
        <w:t>falciformis</w:t>
      </w:r>
      <w:proofErr w:type="spellEnd"/>
      <w:r w:rsidRPr="000054CC">
        <w:rPr>
          <w:rFonts w:ascii="Soberana Sans" w:eastAsia="Cambria" w:hAnsi="Soberana Sans" w:cs="Times New Roman"/>
          <w:bCs/>
          <w:sz w:val="20"/>
          <w:szCs w:val="20"/>
          <w:lang w:val="en-US" w:eastAsia="en-US"/>
        </w:rPr>
        <w:t>.</w:t>
      </w:r>
      <w:proofErr w:type="gramEnd"/>
      <w:r w:rsidRPr="000054CC">
        <w:rPr>
          <w:rFonts w:ascii="Soberana Sans" w:eastAsia="Cambria" w:hAnsi="Soberana Sans" w:cs="Times New Roman"/>
          <w:bCs/>
          <w:sz w:val="20"/>
          <w:szCs w:val="20"/>
          <w:lang w:val="en-US" w:eastAsia="en-US"/>
        </w:rPr>
        <w:t xml:space="preserve"> </w:t>
      </w:r>
      <w:proofErr w:type="spellStart"/>
      <w:r w:rsidRPr="000054CC">
        <w:rPr>
          <w:rFonts w:ascii="Soberana Sans" w:eastAsia="Cambria" w:hAnsi="Soberana Sans" w:cs="Times New Roman"/>
          <w:bCs/>
          <w:sz w:val="20"/>
          <w:szCs w:val="20"/>
          <w:lang w:val="en-US" w:eastAsia="en-US"/>
        </w:rPr>
        <w:t>En</w:t>
      </w:r>
      <w:proofErr w:type="spellEnd"/>
      <w:r w:rsidRPr="000054CC">
        <w:rPr>
          <w:rFonts w:ascii="Soberana Sans" w:eastAsia="Cambria" w:hAnsi="Soberana Sans" w:cs="Times New Roman"/>
          <w:bCs/>
          <w:sz w:val="20"/>
          <w:szCs w:val="20"/>
          <w:lang w:val="en-US" w:eastAsia="en-US"/>
        </w:rPr>
        <w:t xml:space="preserve">: </w:t>
      </w:r>
      <w:proofErr w:type="spellStart"/>
      <w:r w:rsidRPr="000054CC">
        <w:rPr>
          <w:rFonts w:ascii="Soberana Sans" w:eastAsia="Cambria" w:hAnsi="Soberana Sans" w:cs="Times New Roman"/>
          <w:bCs/>
          <w:sz w:val="20"/>
          <w:szCs w:val="20"/>
          <w:lang w:val="en-US" w:eastAsia="en-US"/>
        </w:rPr>
        <w:t>Camhi</w:t>
      </w:r>
      <w:proofErr w:type="spellEnd"/>
      <w:r w:rsidRPr="000054CC">
        <w:rPr>
          <w:rFonts w:ascii="Soberana Sans" w:eastAsia="Cambria" w:hAnsi="Soberana Sans" w:cs="Times New Roman"/>
          <w:bCs/>
          <w:sz w:val="20"/>
          <w:szCs w:val="20"/>
          <w:lang w:val="en-US" w:eastAsia="en-US"/>
        </w:rPr>
        <w:t xml:space="preserve"> MD, </w:t>
      </w:r>
      <w:proofErr w:type="spellStart"/>
      <w:r w:rsidRPr="000054CC">
        <w:rPr>
          <w:rFonts w:ascii="Soberana Sans" w:eastAsia="Cambria" w:hAnsi="Soberana Sans" w:cs="Times New Roman"/>
          <w:bCs/>
          <w:sz w:val="20"/>
          <w:szCs w:val="20"/>
          <w:lang w:val="en-US" w:eastAsia="en-US"/>
        </w:rPr>
        <w:t>Pikitch</w:t>
      </w:r>
      <w:proofErr w:type="spellEnd"/>
      <w:r w:rsidRPr="000054CC">
        <w:rPr>
          <w:rFonts w:ascii="Soberana Sans" w:eastAsia="Cambria" w:hAnsi="Soberana Sans" w:cs="Times New Roman"/>
          <w:bCs/>
          <w:sz w:val="20"/>
          <w:szCs w:val="20"/>
          <w:lang w:val="en-US" w:eastAsia="en-US"/>
        </w:rPr>
        <w:t xml:space="preserve"> EK, Babcock EA (</w:t>
      </w:r>
      <w:proofErr w:type="gramStart"/>
      <w:r w:rsidRPr="000054CC">
        <w:rPr>
          <w:rFonts w:ascii="Soberana Sans" w:eastAsia="Cambria" w:hAnsi="Soberana Sans" w:cs="Times New Roman"/>
          <w:bCs/>
          <w:sz w:val="20"/>
          <w:szCs w:val="20"/>
          <w:lang w:val="en-US" w:eastAsia="en-US"/>
        </w:rPr>
        <w:t>eds</w:t>
      </w:r>
      <w:proofErr w:type="gramEnd"/>
      <w:r w:rsidRPr="000054CC">
        <w:rPr>
          <w:rFonts w:ascii="Soberana Sans" w:eastAsia="Cambria" w:hAnsi="Soberana Sans" w:cs="Times New Roman"/>
          <w:bCs/>
          <w:sz w:val="20"/>
          <w:szCs w:val="20"/>
          <w:lang w:val="en-US" w:eastAsia="en-US"/>
        </w:rPr>
        <w:t>.). Sharks of the Open Ocean: Biology, Fisheries and Conservation, pp. 114-127.</w:t>
      </w:r>
      <w:r w:rsidRPr="000054CC">
        <w:rPr>
          <w:rFonts w:asciiTheme="majorHAnsi" w:eastAsia="Times New Roman" w:hAnsiTheme="majorHAnsi" w:cs="Arial"/>
          <w:color w:val="00B050"/>
          <w:sz w:val="24"/>
          <w:szCs w:val="24"/>
          <w:lang w:val="en-US"/>
        </w:rPr>
        <w:t xml:space="preserve"> </w:t>
      </w:r>
    </w:p>
    <w:p w14:paraId="0BC79F38" w14:textId="77777777" w:rsidR="007766D7" w:rsidRPr="003D5308" w:rsidRDefault="007766D7" w:rsidP="007766D7">
      <w:pPr>
        <w:spacing w:after="0" w:line="240" w:lineRule="auto"/>
        <w:ind w:left="720" w:hanging="720"/>
        <w:jc w:val="both"/>
        <w:rPr>
          <w:rFonts w:asciiTheme="majorHAnsi" w:eastAsia="Times New Roman" w:hAnsiTheme="majorHAnsi" w:cs="Arial"/>
          <w:color w:val="00B050"/>
          <w:sz w:val="24"/>
          <w:szCs w:val="24"/>
          <w:lang w:val="en-US"/>
        </w:rPr>
      </w:pPr>
    </w:p>
    <w:p w14:paraId="7E066A94" w14:textId="77777777" w:rsidR="007766D7" w:rsidRDefault="007766D7" w:rsidP="007766D7">
      <w:pPr>
        <w:spacing w:after="0" w:line="240" w:lineRule="auto"/>
        <w:ind w:left="720" w:hanging="720"/>
        <w:jc w:val="both"/>
        <w:rPr>
          <w:rFonts w:ascii="Soberana Sans" w:eastAsia="Cambria" w:hAnsi="Soberana Sans" w:cs="Times New Roman"/>
          <w:bCs/>
          <w:sz w:val="20"/>
          <w:szCs w:val="20"/>
          <w:lang w:val="en-US" w:eastAsia="en-US"/>
        </w:rPr>
      </w:pPr>
      <w:proofErr w:type="spellStart"/>
      <w:r w:rsidRPr="00EF08C5">
        <w:rPr>
          <w:rFonts w:ascii="Soberana Sans" w:eastAsia="Cambria" w:hAnsi="Soberana Sans" w:cs="Times New Roman"/>
          <w:bCs/>
          <w:sz w:val="20"/>
          <w:szCs w:val="20"/>
          <w:lang w:eastAsia="en-US"/>
        </w:rPr>
        <w:t>Cartamil</w:t>
      </w:r>
      <w:proofErr w:type="spellEnd"/>
      <w:r w:rsidRPr="00EF08C5">
        <w:rPr>
          <w:rFonts w:ascii="Soberana Sans" w:eastAsia="Cambria" w:hAnsi="Soberana Sans" w:cs="Times New Roman"/>
          <w:bCs/>
          <w:sz w:val="20"/>
          <w:szCs w:val="20"/>
          <w:lang w:eastAsia="en-US"/>
        </w:rPr>
        <w:t xml:space="preserve"> D, Santana-Morales O, Escobedo-Olvera M, </w:t>
      </w:r>
      <w:proofErr w:type="spellStart"/>
      <w:r w:rsidRPr="00EF08C5">
        <w:rPr>
          <w:rFonts w:ascii="Soberana Sans" w:eastAsia="Cambria" w:hAnsi="Soberana Sans" w:cs="Times New Roman"/>
          <w:bCs/>
          <w:sz w:val="20"/>
          <w:szCs w:val="20"/>
          <w:lang w:eastAsia="en-US"/>
        </w:rPr>
        <w:t>Kacev</w:t>
      </w:r>
      <w:proofErr w:type="spellEnd"/>
      <w:r w:rsidRPr="00EF08C5">
        <w:rPr>
          <w:rFonts w:ascii="Soberana Sans" w:eastAsia="Cambria" w:hAnsi="Soberana Sans" w:cs="Times New Roman"/>
          <w:bCs/>
          <w:sz w:val="20"/>
          <w:szCs w:val="20"/>
          <w:lang w:eastAsia="en-US"/>
        </w:rPr>
        <w:t xml:space="preserve"> D, Castillo-</w:t>
      </w:r>
      <w:proofErr w:type="spellStart"/>
      <w:r w:rsidRPr="00EF08C5">
        <w:rPr>
          <w:rFonts w:ascii="Soberana Sans" w:eastAsia="Cambria" w:hAnsi="Soberana Sans" w:cs="Times New Roman"/>
          <w:bCs/>
          <w:sz w:val="20"/>
          <w:szCs w:val="20"/>
          <w:lang w:eastAsia="en-US"/>
        </w:rPr>
        <w:t>Geniz</w:t>
      </w:r>
      <w:proofErr w:type="spellEnd"/>
      <w:r w:rsidRPr="00EF08C5">
        <w:rPr>
          <w:rFonts w:ascii="Soberana Sans" w:eastAsia="Cambria" w:hAnsi="Soberana Sans" w:cs="Times New Roman"/>
          <w:bCs/>
          <w:sz w:val="20"/>
          <w:szCs w:val="20"/>
          <w:lang w:eastAsia="en-US"/>
        </w:rPr>
        <w:t xml:space="preserve"> L, Graham JB, </w:t>
      </w:r>
      <w:proofErr w:type="spellStart"/>
      <w:r w:rsidRPr="00EF08C5">
        <w:rPr>
          <w:rFonts w:ascii="Soberana Sans" w:eastAsia="Cambria" w:hAnsi="Soberana Sans" w:cs="Times New Roman"/>
          <w:bCs/>
          <w:sz w:val="20"/>
          <w:szCs w:val="20"/>
          <w:lang w:eastAsia="en-US"/>
        </w:rPr>
        <w:t>Rubin</w:t>
      </w:r>
      <w:proofErr w:type="spellEnd"/>
      <w:r w:rsidRPr="00EF08C5">
        <w:rPr>
          <w:rFonts w:ascii="Soberana Sans" w:eastAsia="Cambria" w:hAnsi="Soberana Sans" w:cs="Times New Roman"/>
          <w:bCs/>
          <w:sz w:val="20"/>
          <w:szCs w:val="20"/>
          <w:lang w:eastAsia="en-US"/>
        </w:rPr>
        <w:t xml:space="preserve"> RD, Sosa-</w:t>
      </w:r>
      <w:proofErr w:type="spellStart"/>
      <w:r w:rsidRPr="00EF08C5">
        <w:rPr>
          <w:rFonts w:ascii="Soberana Sans" w:eastAsia="Cambria" w:hAnsi="Soberana Sans" w:cs="Times New Roman"/>
          <w:bCs/>
          <w:sz w:val="20"/>
          <w:szCs w:val="20"/>
          <w:lang w:eastAsia="en-US"/>
        </w:rPr>
        <w:t>Nishizaki</w:t>
      </w:r>
      <w:proofErr w:type="spellEnd"/>
      <w:r w:rsidRPr="00EF08C5">
        <w:rPr>
          <w:rFonts w:ascii="Soberana Sans" w:eastAsia="Cambria" w:hAnsi="Soberana Sans" w:cs="Times New Roman"/>
          <w:bCs/>
          <w:sz w:val="20"/>
          <w:szCs w:val="20"/>
          <w:lang w:eastAsia="en-US"/>
        </w:rPr>
        <w:t xml:space="preserve"> O. 2011. </w:t>
      </w:r>
      <w:proofErr w:type="gramStart"/>
      <w:r w:rsidRPr="00EF08C5">
        <w:rPr>
          <w:rFonts w:ascii="Soberana Sans" w:eastAsia="Cambria" w:hAnsi="Soberana Sans" w:cs="Times New Roman"/>
          <w:bCs/>
          <w:sz w:val="20"/>
          <w:szCs w:val="20"/>
          <w:lang w:val="en-US" w:eastAsia="en-US"/>
        </w:rPr>
        <w:t>The artisanal elasmobranch fishery of the Pacific coast of Baja California, Mexico.</w:t>
      </w:r>
      <w:proofErr w:type="gramEnd"/>
      <w:r w:rsidRPr="00EF08C5">
        <w:rPr>
          <w:rFonts w:ascii="Soberana Sans" w:eastAsia="Cambria" w:hAnsi="Soberana Sans" w:cs="Times New Roman"/>
          <w:bCs/>
          <w:sz w:val="20"/>
          <w:szCs w:val="20"/>
          <w:lang w:val="en-US" w:eastAsia="en-US"/>
        </w:rPr>
        <w:t xml:space="preserve"> Fisheries Research, 108(2), 393-403.</w:t>
      </w:r>
    </w:p>
    <w:p w14:paraId="57339D9C" w14:textId="77777777" w:rsidR="007766D7" w:rsidRPr="00EF08C5" w:rsidRDefault="007766D7" w:rsidP="007766D7">
      <w:pPr>
        <w:spacing w:after="0" w:line="240" w:lineRule="auto"/>
        <w:ind w:left="720" w:hanging="720"/>
        <w:jc w:val="both"/>
        <w:rPr>
          <w:rFonts w:ascii="Soberana Sans" w:eastAsia="Cambria" w:hAnsi="Soberana Sans" w:cs="Times New Roman"/>
          <w:bCs/>
          <w:sz w:val="20"/>
          <w:szCs w:val="20"/>
          <w:lang w:val="en-US" w:eastAsia="en-US"/>
        </w:rPr>
      </w:pPr>
    </w:p>
    <w:p w14:paraId="72324E73" w14:textId="77777777" w:rsidR="007766D7" w:rsidRDefault="007766D7" w:rsidP="007766D7">
      <w:pPr>
        <w:spacing w:after="0" w:line="240" w:lineRule="auto"/>
        <w:ind w:left="720" w:hanging="720"/>
        <w:jc w:val="both"/>
        <w:rPr>
          <w:rFonts w:ascii="Soberana Sans" w:eastAsia="Cambria" w:hAnsi="Soberana Sans" w:cs="Times New Roman"/>
          <w:bCs/>
          <w:sz w:val="20"/>
          <w:szCs w:val="20"/>
          <w:lang w:eastAsia="en-US"/>
        </w:rPr>
      </w:pPr>
      <w:proofErr w:type="spellStart"/>
      <w:r w:rsidRPr="003D5308">
        <w:rPr>
          <w:rFonts w:ascii="Soberana Sans" w:eastAsia="Cambria" w:hAnsi="Soberana Sans" w:cs="Times New Roman"/>
          <w:bCs/>
          <w:sz w:val="20"/>
          <w:szCs w:val="20"/>
          <w:lang w:val="en-US" w:eastAsia="en-US"/>
        </w:rPr>
        <w:t>Cartamil</w:t>
      </w:r>
      <w:proofErr w:type="spellEnd"/>
      <w:r w:rsidRPr="003D5308">
        <w:rPr>
          <w:rFonts w:ascii="Soberana Sans" w:eastAsia="Cambria" w:hAnsi="Soberana Sans" w:cs="Times New Roman"/>
          <w:bCs/>
          <w:sz w:val="20"/>
          <w:szCs w:val="20"/>
          <w:lang w:val="en-US" w:eastAsia="en-US"/>
        </w:rPr>
        <w:t xml:space="preserve"> DP, Sepulveda CA, Wegner NC, </w:t>
      </w:r>
      <w:proofErr w:type="spellStart"/>
      <w:r w:rsidRPr="003D5308">
        <w:rPr>
          <w:rFonts w:ascii="Soberana Sans" w:eastAsia="Cambria" w:hAnsi="Soberana Sans" w:cs="Times New Roman"/>
          <w:bCs/>
          <w:sz w:val="20"/>
          <w:szCs w:val="20"/>
          <w:lang w:val="en-US" w:eastAsia="en-US"/>
        </w:rPr>
        <w:t>Aalbers</w:t>
      </w:r>
      <w:proofErr w:type="spellEnd"/>
      <w:r w:rsidRPr="003D5308">
        <w:rPr>
          <w:rFonts w:ascii="Soberana Sans" w:eastAsia="Cambria" w:hAnsi="Soberana Sans" w:cs="Times New Roman"/>
          <w:bCs/>
          <w:sz w:val="20"/>
          <w:szCs w:val="20"/>
          <w:lang w:val="en-US" w:eastAsia="en-US"/>
        </w:rPr>
        <w:t xml:space="preserve"> SA, </w:t>
      </w:r>
      <w:proofErr w:type="spellStart"/>
      <w:r w:rsidRPr="003D5308">
        <w:rPr>
          <w:rFonts w:ascii="Soberana Sans" w:eastAsia="Cambria" w:hAnsi="Soberana Sans" w:cs="Times New Roman"/>
          <w:bCs/>
          <w:sz w:val="20"/>
          <w:szCs w:val="20"/>
          <w:lang w:val="en-US" w:eastAsia="en-US"/>
        </w:rPr>
        <w:t>Baquero</w:t>
      </w:r>
      <w:proofErr w:type="spellEnd"/>
      <w:r w:rsidRPr="003D5308">
        <w:rPr>
          <w:rFonts w:ascii="Soberana Sans" w:eastAsia="Cambria" w:hAnsi="Soberana Sans" w:cs="Times New Roman"/>
          <w:bCs/>
          <w:sz w:val="20"/>
          <w:szCs w:val="20"/>
          <w:lang w:val="en-US" w:eastAsia="en-US"/>
        </w:rPr>
        <w:t xml:space="preserve"> A, Graham JB. 2011. </w:t>
      </w:r>
      <w:r w:rsidRPr="000054CC">
        <w:rPr>
          <w:rFonts w:ascii="Soberana Sans" w:eastAsia="Cambria" w:hAnsi="Soberana Sans" w:cs="Times New Roman"/>
          <w:bCs/>
          <w:sz w:val="20"/>
          <w:szCs w:val="20"/>
          <w:lang w:val="en-US" w:eastAsia="en-US"/>
        </w:rPr>
        <w:t xml:space="preserve">Archival tagging of </w:t>
      </w:r>
      <w:proofErr w:type="spellStart"/>
      <w:r w:rsidRPr="000054CC">
        <w:rPr>
          <w:rFonts w:ascii="Soberana Sans" w:eastAsia="Cambria" w:hAnsi="Soberana Sans" w:cs="Times New Roman"/>
          <w:bCs/>
          <w:sz w:val="20"/>
          <w:szCs w:val="20"/>
          <w:lang w:val="en-US" w:eastAsia="en-US"/>
        </w:rPr>
        <w:t>subadult</w:t>
      </w:r>
      <w:proofErr w:type="spellEnd"/>
      <w:r w:rsidRPr="000054CC">
        <w:rPr>
          <w:rFonts w:ascii="Soberana Sans" w:eastAsia="Cambria" w:hAnsi="Soberana Sans" w:cs="Times New Roman"/>
          <w:bCs/>
          <w:sz w:val="20"/>
          <w:szCs w:val="20"/>
          <w:lang w:val="en-US" w:eastAsia="en-US"/>
        </w:rPr>
        <w:t xml:space="preserve"> and adult common thresher sharks (</w:t>
      </w:r>
      <w:proofErr w:type="spellStart"/>
      <w:r w:rsidRPr="000054CC">
        <w:rPr>
          <w:rFonts w:ascii="Soberana Sans" w:eastAsia="Cambria" w:hAnsi="Soberana Sans" w:cs="Times New Roman"/>
          <w:bCs/>
          <w:i/>
          <w:sz w:val="20"/>
          <w:szCs w:val="20"/>
          <w:lang w:val="en-US" w:eastAsia="en-US"/>
        </w:rPr>
        <w:t>Alopias</w:t>
      </w:r>
      <w:proofErr w:type="spellEnd"/>
      <w:r w:rsidRPr="000054CC">
        <w:rPr>
          <w:rFonts w:ascii="Soberana Sans" w:eastAsia="Cambria" w:hAnsi="Soberana Sans" w:cs="Times New Roman"/>
          <w:bCs/>
          <w:i/>
          <w:sz w:val="20"/>
          <w:szCs w:val="20"/>
          <w:lang w:val="en-US" w:eastAsia="en-US"/>
        </w:rPr>
        <w:t xml:space="preserve"> </w:t>
      </w:r>
      <w:proofErr w:type="spellStart"/>
      <w:r w:rsidRPr="000054CC">
        <w:rPr>
          <w:rFonts w:ascii="Soberana Sans" w:eastAsia="Cambria" w:hAnsi="Soberana Sans" w:cs="Times New Roman"/>
          <w:bCs/>
          <w:i/>
          <w:sz w:val="20"/>
          <w:szCs w:val="20"/>
          <w:lang w:val="en-US" w:eastAsia="en-US"/>
        </w:rPr>
        <w:t>vulpinus</w:t>
      </w:r>
      <w:proofErr w:type="spellEnd"/>
      <w:r w:rsidRPr="000054CC">
        <w:rPr>
          <w:rFonts w:ascii="Soberana Sans" w:eastAsia="Cambria" w:hAnsi="Soberana Sans" w:cs="Times New Roman"/>
          <w:bCs/>
          <w:sz w:val="20"/>
          <w:szCs w:val="20"/>
          <w:lang w:val="en-US" w:eastAsia="en-US"/>
        </w:rPr>
        <w:t xml:space="preserve">) off the coast of southern California. </w:t>
      </w:r>
      <w:r w:rsidRPr="000054CC">
        <w:rPr>
          <w:rFonts w:ascii="Soberana Sans" w:eastAsia="Cambria" w:hAnsi="Soberana Sans" w:cs="Times New Roman"/>
          <w:bCs/>
          <w:sz w:val="20"/>
          <w:szCs w:val="20"/>
          <w:lang w:eastAsia="en-US"/>
        </w:rPr>
        <w:t xml:space="preserve">Marine </w:t>
      </w:r>
      <w:proofErr w:type="spellStart"/>
      <w:r w:rsidRPr="000054CC">
        <w:rPr>
          <w:rFonts w:ascii="Soberana Sans" w:eastAsia="Cambria" w:hAnsi="Soberana Sans" w:cs="Times New Roman"/>
          <w:bCs/>
          <w:sz w:val="20"/>
          <w:szCs w:val="20"/>
          <w:lang w:eastAsia="en-US"/>
        </w:rPr>
        <w:t>biology</w:t>
      </w:r>
      <w:proofErr w:type="spellEnd"/>
      <w:r w:rsidRPr="000054CC">
        <w:rPr>
          <w:rFonts w:ascii="Soberana Sans" w:eastAsia="Cambria" w:hAnsi="Soberana Sans" w:cs="Times New Roman"/>
          <w:bCs/>
          <w:sz w:val="20"/>
          <w:szCs w:val="20"/>
          <w:lang w:eastAsia="en-US"/>
        </w:rPr>
        <w:t>, 158(4), 935-944.</w:t>
      </w:r>
    </w:p>
    <w:p w14:paraId="0EF87762" w14:textId="77777777" w:rsidR="007766D7" w:rsidRPr="000054CC" w:rsidRDefault="007766D7" w:rsidP="007766D7">
      <w:pPr>
        <w:spacing w:after="0" w:line="240" w:lineRule="auto"/>
        <w:ind w:left="720" w:hanging="720"/>
        <w:jc w:val="both"/>
        <w:rPr>
          <w:rFonts w:ascii="Soberana Sans" w:eastAsia="Cambria" w:hAnsi="Soberana Sans" w:cs="Times New Roman"/>
          <w:bCs/>
          <w:sz w:val="20"/>
          <w:szCs w:val="20"/>
          <w:lang w:eastAsia="en-US"/>
        </w:rPr>
      </w:pPr>
    </w:p>
    <w:p w14:paraId="7116D820" w14:textId="77777777" w:rsidR="007766D7" w:rsidRDefault="007766D7" w:rsidP="007766D7">
      <w:pPr>
        <w:spacing w:after="0" w:line="240" w:lineRule="auto"/>
        <w:ind w:left="720" w:hanging="720"/>
        <w:jc w:val="both"/>
        <w:rPr>
          <w:rFonts w:ascii="Soberana Sans" w:eastAsia="Cambria" w:hAnsi="Soberana Sans" w:cs="Times New Roman"/>
          <w:bCs/>
          <w:sz w:val="20"/>
          <w:szCs w:val="20"/>
          <w:lang w:eastAsia="en-US"/>
        </w:rPr>
      </w:pPr>
      <w:proofErr w:type="spellStart"/>
      <w:r w:rsidRPr="00EF08C5">
        <w:rPr>
          <w:rFonts w:ascii="Soberana Sans" w:eastAsia="Cambria" w:hAnsi="Soberana Sans" w:cs="Times New Roman"/>
          <w:bCs/>
          <w:sz w:val="20"/>
          <w:szCs w:val="20"/>
          <w:lang w:eastAsia="en-US"/>
        </w:rPr>
        <w:t>Cartamil</w:t>
      </w:r>
      <w:proofErr w:type="spellEnd"/>
      <w:r w:rsidRPr="00EF08C5">
        <w:rPr>
          <w:rFonts w:ascii="Soberana Sans" w:eastAsia="Cambria" w:hAnsi="Soberana Sans" w:cs="Times New Roman"/>
          <w:bCs/>
          <w:sz w:val="20"/>
          <w:szCs w:val="20"/>
          <w:lang w:eastAsia="en-US"/>
        </w:rPr>
        <w:t xml:space="preserve"> D, </w:t>
      </w:r>
      <w:proofErr w:type="spellStart"/>
      <w:r w:rsidRPr="00EF08C5">
        <w:rPr>
          <w:rFonts w:ascii="Soberana Sans" w:eastAsia="Cambria" w:hAnsi="Soberana Sans" w:cs="Times New Roman"/>
          <w:bCs/>
          <w:sz w:val="20"/>
          <w:szCs w:val="20"/>
          <w:lang w:eastAsia="en-US"/>
        </w:rPr>
        <w:t>Wraith</w:t>
      </w:r>
      <w:proofErr w:type="spellEnd"/>
      <w:r w:rsidRPr="00EF08C5">
        <w:rPr>
          <w:rFonts w:ascii="Soberana Sans" w:eastAsia="Cambria" w:hAnsi="Soberana Sans" w:cs="Times New Roman"/>
          <w:bCs/>
          <w:sz w:val="20"/>
          <w:szCs w:val="20"/>
          <w:lang w:eastAsia="en-US"/>
        </w:rPr>
        <w:t xml:space="preserve"> J, </w:t>
      </w:r>
      <w:proofErr w:type="spellStart"/>
      <w:r w:rsidRPr="00EF08C5">
        <w:rPr>
          <w:rFonts w:ascii="Soberana Sans" w:eastAsia="Cambria" w:hAnsi="Soberana Sans" w:cs="Times New Roman"/>
          <w:bCs/>
          <w:sz w:val="20"/>
          <w:szCs w:val="20"/>
          <w:lang w:eastAsia="en-US"/>
        </w:rPr>
        <w:t>Wegner</w:t>
      </w:r>
      <w:proofErr w:type="spellEnd"/>
      <w:r w:rsidRPr="00EF08C5">
        <w:rPr>
          <w:rFonts w:ascii="Soberana Sans" w:eastAsia="Cambria" w:hAnsi="Soberana Sans" w:cs="Times New Roman"/>
          <w:bCs/>
          <w:sz w:val="20"/>
          <w:szCs w:val="20"/>
          <w:lang w:eastAsia="en-US"/>
        </w:rPr>
        <w:t xml:space="preserve"> NC, </w:t>
      </w:r>
      <w:proofErr w:type="spellStart"/>
      <w:r w:rsidRPr="00EF08C5">
        <w:rPr>
          <w:rFonts w:ascii="Soberana Sans" w:eastAsia="Cambria" w:hAnsi="Soberana Sans" w:cs="Times New Roman"/>
          <w:bCs/>
          <w:sz w:val="20"/>
          <w:szCs w:val="20"/>
          <w:lang w:eastAsia="en-US"/>
        </w:rPr>
        <w:t>Kacev</w:t>
      </w:r>
      <w:proofErr w:type="spellEnd"/>
      <w:r w:rsidRPr="00EF08C5">
        <w:rPr>
          <w:rFonts w:ascii="Soberana Sans" w:eastAsia="Cambria" w:hAnsi="Soberana Sans" w:cs="Times New Roman"/>
          <w:bCs/>
          <w:sz w:val="20"/>
          <w:szCs w:val="20"/>
          <w:lang w:eastAsia="en-US"/>
        </w:rPr>
        <w:t xml:space="preserve"> D, Lam CH, Santana-Morales, O, Sosa-</w:t>
      </w:r>
      <w:proofErr w:type="spellStart"/>
      <w:r w:rsidRPr="00EF08C5">
        <w:rPr>
          <w:rFonts w:ascii="Soberana Sans" w:eastAsia="Cambria" w:hAnsi="Soberana Sans" w:cs="Times New Roman"/>
          <w:bCs/>
          <w:sz w:val="20"/>
          <w:szCs w:val="20"/>
          <w:lang w:eastAsia="en-US"/>
        </w:rPr>
        <w:t>Nishizaki</w:t>
      </w:r>
      <w:proofErr w:type="spellEnd"/>
      <w:r w:rsidRPr="00EF08C5">
        <w:rPr>
          <w:rFonts w:ascii="Soberana Sans" w:eastAsia="Cambria" w:hAnsi="Soberana Sans" w:cs="Times New Roman"/>
          <w:bCs/>
          <w:sz w:val="20"/>
          <w:szCs w:val="20"/>
          <w:lang w:eastAsia="en-US"/>
        </w:rPr>
        <w:t xml:space="preserve"> O, Escobedo-Olvera M, </w:t>
      </w:r>
      <w:proofErr w:type="spellStart"/>
      <w:r w:rsidRPr="00EF08C5">
        <w:rPr>
          <w:rFonts w:ascii="Soberana Sans" w:eastAsia="Cambria" w:hAnsi="Soberana Sans" w:cs="Times New Roman"/>
          <w:bCs/>
          <w:sz w:val="20"/>
          <w:szCs w:val="20"/>
          <w:lang w:eastAsia="en-US"/>
        </w:rPr>
        <w:t>Kohin</w:t>
      </w:r>
      <w:proofErr w:type="spellEnd"/>
      <w:r w:rsidRPr="00EF08C5">
        <w:rPr>
          <w:rFonts w:ascii="Soberana Sans" w:eastAsia="Cambria" w:hAnsi="Soberana Sans" w:cs="Times New Roman"/>
          <w:bCs/>
          <w:sz w:val="20"/>
          <w:szCs w:val="20"/>
          <w:lang w:eastAsia="en-US"/>
        </w:rPr>
        <w:t xml:space="preserve"> S, Graham JB, Hastings P. 2016. </w:t>
      </w:r>
      <w:r w:rsidRPr="00EF08C5">
        <w:rPr>
          <w:rFonts w:ascii="Soberana Sans" w:eastAsia="Cambria" w:hAnsi="Soberana Sans" w:cs="Times New Roman"/>
          <w:bCs/>
          <w:sz w:val="20"/>
          <w:szCs w:val="20"/>
          <w:lang w:val="en-US" w:eastAsia="en-US"/>
        </w:rPr>
        <w:t xml:space="preserve">Movements and distribution of juvenile common thresher sharks </w:t>
      </w:r>
      <w:proofErr w:type="spellStart"/>
      <w:r w:rsidRPr="00EF08C5">
        <w:rPr>
          <w:rFonts w:ascii="Soberana Sans" w:eastAsia="Cambria" w:hAnsi="Soberana Sans" w:cs="Times New Roman"/>
          <w:bCs/>
          <w:i/>
          <w:sz w:val="20"/>
          <w:szCs w:val="20"/>
          <w:lang w:val="en-US" w:eastAsia="en-US"/>
        </w:rPr>
        <w:t>Alopias</w:t>
      </w:r>
      <w:proofErr w:type="spellEnd"/>
      <w:r w:rsidRPr="00EF08C5">
        <w:rPr>
          <w:rFonts w:ascii="Soberana Sans" w:eastAsia="Cambria" w:hAnsi="Soberana Sans" w:cs="Times New Roman"/>
          <w:bCs/>
          <w:i/>
          <w:sz w:val="20"/>
          <w:szCs w:val="20"/>
          <w:lang w:val="en-US" w:eastAsia="en-US"/>
        </w:rPr>
        <w:t xml:space="preserve"> </w:t>
      </w:r>
      <w:proofErr w:type="spellStart"/>
      <w:r w:rsidRPr="00EF08C5">
        <w:rPr>
          <w:rFonts w:ascii="Soberana Sans" w:eastAsia="Cambria" w:hAnsi="Soberana Sans" w:cs="Times New Roman"/>
          <w:bCs/>
          <w:i/>
          <w:sz w:val="20"/>
          <w:szCs w:val="20"/>
          <w:lang w:val="en-US" w:eastAsia="en-US"/>
        </w:rPr>
        <w:t>vulpinus</w:t>
      </w:r>
      <w:proofErr w:type="spellEnd"/>
      <w:r w:rsidRPr="00EF08C5">
        <w:rPr>
          <w:rFonts w:ascii="Soberana Sans" w:eastAsia="Cambria" w:hAnsi="Soberana Sans" w:cs="Times New Roman"/>
          <w:bCs/>
          <w:i/>
          <w:sz w:val="20"/>
          <w:szCs w:val="20"/>
          <w:lang w:val="en-US" w:eastAsia="en-US"/>
        </w:rPr>
        <w:t xml:space="preserve"> </w:t>
      </w:r>
      <w:r w:rsidRPr="00EF08C5">
        <w:rPr>
          <w:rFonts w:ascii="Soberana Sans" w:eastAsia="Cambria" w:hAnsi="Soberana Sans" w:cs="Times New Roman"/>
          <w:bCs/>
          <w:sz w:val="20"/>
          <w:szCs w:val="20"/>
          <w:lang w:val="en-US" w:eastAsia="en-US"/>
        </w:rPr>
        <w:t xml:space="preserve">in Pacific coast waters of the USA and Mexico. </w:t>
      </w:r>
      <w:r w:rsidRPr="00EF08C5">
        <w:rPr>
          <w:rFonts w:ascii="Soberana Sans" w:eastAsia="Cambria" w:hAnsi="Soberana Sans" w:cs="Times New Roman"/>
          <w:bCs/>
          <w:sz w:val="20"/>
          <w:szCs w:val="20"/>
          <w:lang w:eastAsia="en-US"/>
        </w:rPr>
        <w:t xml:space="preserve">Marine </w:t>
      </w:r>
      <w:proofErr w:type="spellStart"/>
      <w:r w:rsidRPr="00EF08C5">
        <w:rPr>
          <w:rFonts w:ascii="Soberana Sans" w:eastAsia="Cambria" w:hAnsi="Soberana Sans" w:cs="Times New Roman"/>
          <w:bCs/>
          <w:sz w:val="20"/>
          <w:szCs w:val="20"/>
          <w:lang w:eastAsia="en-US"/>
        </w:rPr>
        <w:t>Ecology</w:t>
      </w:r>
      <w:proofErr w:type="spellEnd"/>
      <w:r w:rsidRPr="00EF08C5">
        <w:rPr>
          <w:rFonts w:ascii="Soberana Sans" w:eastAsia="Cambria" w:hAnsi="Soberana Sans" w:cs="Times New Roman"/>
          <w:bCs/>
          <w:sz w:val="20"/>
          <w:szCs w:val="20"/>
          <w:lang w:eastAsia="en-US"/>
        </w:rPr>
        <w:t xml:space="preserve"> </w:t>
      </w:r>
      <w:proofErr w:type="spellStart"/>
      <w:r w:rsidRPr="00EF08C5">
        <w:rPr>
          <w:rFonts w:ascii="Soberana Sans" w:eastAsia="Cambria" w:hAnsi="Soberana Sans" w:cs="Times New Roman"/>
          <w:bCs/>
          <w:sz w:val="20"/>
          <w:szCs w:val="20"/>
          <w:lang w:eastAsia="en-US"/>
        </w:rPr>
        <w:t>Progress</w:t>
      </w:r>
      <w:proofErr w:type="spellEnd"/>
      <w:r w:rsidRPr="00EF08C5">
        <w:rPr>
          <w:rFonts w:ascii="Soberana Sans" w:eastAsia="Cambria" w:hAnsi="Soberana Sans" w:cs="Times New Roman"/>
          <w:bCs/>
          <w:sz w:val="20"/>
          <w:szCs w:val="20"/>
          <w:lang w:eastAsia="en-US"/>
        </w:rPr>
        <w:t xml:space="preserve"> Series, 548, 153-163.</w:t>
      </w:r>
    </w:p>
    <w:p w14:paraId="2BCF7DA2" w14:textId="77777777" w:rsidR="00474789" w:rsidRDefault="00474789" w:rsidP="007766D7">
      <w:pPr>
        <w:spacing w:after="0" w:line="240" w:lineRule="auto"/>
        <w:ind w:left="720" w:hanging="720"/>
        <w:jc w:val="both"/>
        <w:rPr>
          <w:rFonts w:ascii="Soberana Sans" w:eastAsia="Cambria" w:hAnsi="Soberana Sans" w:cs="Times New Roman"/>
          <w:bCs/>
          <w:sz w:val="20"/>
          <w:szCs w:val="20"/>
          <w:lang w:eastAsia="en-US"/>
        </w:rPr>
      </w:pPr>
    </w:p>
    <w:p w14:paraId="6B1C1714" w14:textId="77777777" w:rsidR="00474789" w:rsidRPr="009633FD" w:rsidRDefault="00474789" w:rsidP="00474789">
      <w:pPr>
        <w:spacing w:after="0" w:line="240" w:lineRule="auto"/>
        <w:ind w:left="720" w:hanging="720"/>
        <w:jc w:val="both"/>
        <w:rPr>
          <w:rFonts w:ascii="Soberana Sans" w:eastAsia="Cambria" w:hAnsi="Soberana Sans" w:cs="Times New Roman"/>
          <w:bCs/>
          <w:sz w:val="20"/>
          <w:szCs w:val="20"/>
          <w:lang w:val="en-US" w:eastAsia="en-US"/>
        </w:rPr>
      </w:pPr>
      <w:proofErr w:type="gramStart"/>
      <w:r w:rsidRPr="009633FD">
        <w:rPr>
          <w:rFonts w:ascii="Soberana Sans" w:eastAsia="Cambria" w:hAnsi="Soberana Sans" w:cs="Times New Roman"/>
          <w:bCs/>
          <w:sz w:val="20"/>
          <w:szCs w:val="20"/>
          <w:lang w:val="en-US" w:eastAsia="en-US"/>
        </w:rPr>
        <w:t>Castro, J.I. 2011.</w:t>
      </w:r>
      <w:proofErr w:type="gramEnd"/>
      <w:r w:rsidRPr="009633FD">
        <w:rPr>
          <w:rFonts w:ascii="Soberana Sans" w:eastAsia="Cambria" w:hAnsi="Soberana Sans" w:cs="Times New Roman"/>
          <w:bCs/>
          <w:sz w:val="20"/>
          <w:szCs w:val="20"/>
          <w:lang w:val="en-US" w:eastAsia="en-US"/>
        </w:rPr>
        <w:t xml:space="preserve"> </w:t>
      </w:r>
      <w:proofErr w:type="gramStart"/>
      <w:r w:rsidRPr="009633FD">
        <w:rPr>
          <w:rFonts w:ascii="Soberana Sans" w:eastAsia="Cambria" w:hAnsi="Soberana Sans" w:cs="Times New Roman"/>
          <w:bCs/>
          <w:i/>
          <w:iCs/>
          <w:sz w:val="20"/>
          <w:szCs w:val="20"/>
          <w:lang w:val="en-US" w:eastAsia="en-US"/>
        </w:rPr>
        <w:t>The Sharks of North America</w:t>
      </w:r>
      <w:r w:rsidRPr="009633FD">
        <w:rPr>
          <w:rFonts w:ascii="Soberana Sans" w:eastAsia="Cambria" w:hAnsi="Soberana Sans" w:cs="Times New Roman"/>
          <w:bCs/>
          <w:sz w:val="20"/>
          <w:szCs w:val="20"/>
          <w:lang w:val="en-US" w:eastAsia="en-US"/>
        </w:rPr>
        <w:t>.</w:t>
      </w:r>
      <w:proofErr w:type="gramEnd"/>
      <w:r w:rsidRPr="009633FD">
        <w:rPr>
          <w:rFonts w:ascii="Soberana Sans" w:eastAsia="Cambria" w:hAnsi="Soberana Sans" w:cs="Times New Roman"/>
          <w:bCs/>
          <w:sz w:val="20"/>
          <w:szCs w:val="20"/>
          <w:lang w:val="en-US" w:eastAsia="en-US"/>
        </w:rPr>
        <w:t xml:space="preserve"> Oxford University Press, New York, 613 pp.</w:t>
      </w:r>
    </w:p>
    <w:p w14:paraId="2FAE4291" w14:textId="77777777" w:rsidR="00474789" w:rsidRDefault="00474789" w:rsidP="00474789">
      <w:pPr>
        <w:spacing w:after="0" w:line="240" w:lineRule="auto"/>
        <w:ind w:left="720" w:hanging="720"/>
        <w:jc w:val="both"/>
        <w:rPr>
          <w:rFonts w:ascii="Soberana Sans" w:eastAsia="Cambria" w:hAnsi="Soberana Sans" w:cs="Times New Roman"/>
          <w:bCs/>
          <w:sz w:val="20"/>
          <w:szCs w:val="20"/>
          <w:lang w:val="en-US" w:eastAsia="en-US"/>
        </w:rPr>
      </w:pPr>
    </w:p>
    <w:p w14:paraId="7A48A847" w14:textId="77777777" w:rsidR="007766D7" w:rsidRDefault="007766D7" w:rsidP="007766D7">
      <w:pPr>
        <w:spacing w:after="0" w:line="240" w:lineRule="auto"/>
        <w:ind w:left="720" w:hanging="720"/>
        <w:jc w:val="both"/>
        <w:rPr>
          <w:rFonts w:ascii="Soberana Sans" w:eastAsia="Cambria" w:hAnsi="Soberana Sans" w:cs="Times New Roman"/>
          <w:bCs/>
          <w:sz w:val="20"/>
          <w:szCs w:val="20"/>
          <w:lang w:val="en-US" w:eastAsia="en-US"/>
        </w:rPr>
      </w:pPr>
      <w:r w:rsidRPr="000054CC">
        <w:rPr>
          <w:rFonts w:ascii="Soberana Sans" w:eastAsia="Cambria" w:hAnsi="Soberana Sans" w:cs="Times New Roman"/>
          <w:bCs/>
          <w:sz w:val="20"/>
          <w:szCs w:val="20"/>
          <w:lang w:eastAsia="en-US"/>
        </w:rPr>
        <w:t>Castillo-</w:t>
      </w:r>
      <w:proofErr w:type="spellStart"/>
      <w:r w:rsidRPr="000054CC">
        <w:rPr>
          <w:rFonts w:ascii="Soberana Sans" w:eastAsia="Cambria" w:hAnsi="Soberana Sans" w:cs="Times New Roman"/>
          <w:bCs/>
          <w:sz w:val="20"/>
          <w:szCs w:val="20"/>
          <w:lang w:eastAsia="en-US"/>
        </w:rPr>
        <w:t>Geniz</w:t>
      </w:r>
      <w:proofErr w:type="spellEnd"/>
      <w:r w:rsidRPr="000054CC">
        <w:rPr>
          <w:rFonts w:ascii="Soberana Sans" w:eastAsia="Cambria" w:hAnsi="Soberana Sans" w:cs="Times New Roman"/>
          <w:bCs/>
          <w:sz w:val="20"/>
          <w:szCs w:val="20"/>
          <w:lang w:eastAsia="en-US"/>
        </w:rPr>
        <w:t xml:space="preserve">, J.L., Godínez-Padilla, C.J., Ortega-Salgado, I., </w:t>
      </w:r>
      <w:proofErr w:type="spellStart"/>
      <w:r w:rsidRPr="000054CC">
        <w:rPr>
          <w:rFonts w:ascii="Soberana Sans" w:eastAsia="Cambria" w:hAnsi="Soberana Sans" w:cs="Times New Roman"/>
          <w:bCs/>
          <w:sz w:val="20"/>
          <w:szCs w:val="20"/>
          <w:lang w:eastAsia="en-US"/>
        </w:rPr>
        <w:t>Ajás-Terriquez</w:t>
      </w:r>
      <w:proofErr w:type="spellEnd"/>
      <w:r w:rsidRPr="000054CC">
        <w:rPr>
          <w:rFonts w:ascii="Soberana Sans" w:eastAsia="Cambria" w:hAnsi="Soberana Sans" w:cs="Times New Roman"/>
          <w:bCs/>
          <w:sz w:val="20"/>
          <w:szCs w:val="20"/>
          <w:lang w:eastAsia="en-US"/>
        </w:rPr>
        <w:t>, H.A., González-</w:t>
      </w:r>
      <w:proofErr w:type="spellStart"/>
      <w:r w:rsidRPr="000054CC">
        <w:rPr>
          <w:rFonts w:ascii="Soberana Sans" w:eastAsia="Cambria" w:hAnsi="Soberana Sans" w:cs="Times New Roman"/>
          <w:bCs/>
          <w:sz w:val="20"/>
          <w:szCs w:val="20"/>
          <w:lang w:eastAsia="en-US"/>
        </w:rPr>
        <w:t>Ania</w:t>
      </w:r>
      <w:proofErr w:type="spellEnd"/>
      <w:r w:rsidRPr="000054CC">
        <w:rPr>
          <w:rFonts w:ascii="Soberana Sans" w:eastAsia="Cambria" w:hAnsi="Soberana Sans" w:cs="Times New Roman"/>
          <w:bCs/>
          <w:sz w:val="20"/>
          <w:szCs w:val="20"/>
          <w:lang w:eastAsia="en-US"/>
        </w:rPr>
        <w:t>, L.V., Fernández-Méndez, J.I., Herrera-Gómez, M.E., y Pérez-</w:t>
      </w:r>
      <w:proofErr w:type="spellStart"/>
      <w:r w:rsidRPr="000054CC">
        <w:rPr>
          <w:rFonts w:ascii="Soberana Sans" w:eastAsia="Cambria" w:hAnsi="Soberana Sans" w:cs="Times New Roman"/>
          <w:bCs/>
          <w:sz w:val="20"/>
          <w:szCs w:val="20"/>
          <w:lang w:eastAsia="en-US"/>
        </w:rPr>
        <w:t>Weil</w:t>
      </w:r>
      <w:proofErr w:type="spellEnd"/>
      <w:r w:rsidRPr="000054CC">
        <w:rPr>
          <w:rFonts w:ascii="Soberana Sans" w:eastAsia="Cambria" w:hAnsi="Soberana Sans" w:cs="Times New Roman"/>
          <w:bCs/>
          <w:sz w:val="20"/>
          <w:szCs w:val="20"/>
          <w:lang w:eastAsia="en-US"/>
        </w:rPr>
        <w:t xml:space="preserve">, J.R. 2016. </w:t>
      </w:r>
      <w:r w:rsidRPr="000054CC">
        <w:rPr>
          <w:rFonts w:ascii="Soberana Sans" w:eastAsia="Cambria" w:hAnsi="Soberana Sans" w:cs="Times New Roman"/>
          <w:bCs/>
          <w:sz w:val="20"/>
          <w:szCs w:val="20"/>
          <w:u w:val="single"/>
          <w:lang w:eastAsia="en-US"/>
        </w:rPr>
        <w:t>Informe Final del Proyecto 2015</w:t>
      </w:r>
      <w:r w:rsidRPr="000054CC">
        <w:rPr>
          <w:rFonts w:ascii="Soberana Sans" w:eastAsia="Cambria" w:hAnsi="Soberana Sans" w:cs="Times New Roman"/>
          <w:bCs/>
          <w:sz w:val="20"/>
          <w:szCs w:val="20"/>
          <w:lang w:eastAsia="en-US"/>
        </w:rPr>
        <w:t xml:space="preserve"> </w:t>
      </w:r>
      <w:r w:rsidRPr="000054CC">
        <w:rPr>
          <w:rFonts w:ascii="Soberana Sans" w:eastAsia="Cambria" w:hAnsi="Soberana Sans" w:cs="Times New Roman"/>
          <w:bCs/>
          <w:i/>
          <w:iCs/>
          <w:sz w:val="20"/>
          <w:szCs w:val="20"/>
          <w:lang w:eastAsia="en-US"/>
        </w:rPr>
        <w:t>“Estudios sobre las pesquerías de tiburones y rayas del Noroeste del Pacífico Mexicano: Investigaciones aplicadas para el mejoramiento de su manejo pesquero y conservación</w:t>
      </w:r>
      <w:r w:rsidRPr="000054CC">
        <w:rPr>
          <w:rFonts w:ascii="Soberana Sans" w:eastAsia="Cambria" w:hAnsi="Soberana Sans" w:cs="Times New Roman"/>
          <w:bCs/>
          <w:sz w:val="20"/>
          <w:szCs w:val="20"/>
          <w:lang w:eastAsia="en-US"/>
        </w:rPr>
        <w:t xml:space="preserve">”. Centro Regional de Investigación Pesquera de Ensenada, B.C., Instituto Nacional de Pesca. </w:t>
      </w:r>
      <w:proofErr w:type="spellStart"/>
      <w:proofErr w:type="gramStart"/>
      <w:r w:rsidRPr="003D5308">
        <w:rPr>
          <w:rFonts w:ascii="Soberana Sans" w:eastAsia="Cambria" w:hAnsi="Soberana Sans" w:cs="Times New Roman"/>
          <w:bCs/>
          <w:sz w:val="20"/>
          <w:szCs w:val="20"/>
          <w:lang w:val="en-US" w:eastAsia="en-US"/>
        </w:rPr>
        <w:t>Documento</w:t>
      </w:r>
      <w:proofErr w:type="spellEnd"/>
      <w:r w:rsidRPr="003D5308">
        <w:rPr>
          <w:rFonts w:ascii="Soberana Sans" w:eastAsia="Cambria" w:hAnsi="Soberana Sans" w:cs="Times New Roman"/>
          <w:bCs/>
          <w:sz w:val="20"/>
          <w:szCs w:val="20"/>
          <w:lang w:val="en-US" w:eastAsia="en-US"/>
        </w:rPr>
        <w:t xml:space="preserve"> </w:t>
      </w:r>
      <w:proofErr w:type="spellStart"/>
      <w:r w:rsidRPr="003D5308">
        <w:rPr>
          <w:rFonts w:ascii="Soberana Sans" w:eastAsia="Cambria" w:hAnsi="Soberana Sans" w:cs="Times New Roman"/>
          <w:bCs/>
          <w:sz w:val="20"/>
          <w:szCs w:val="20"/>
          <w:lang w:val="en-US" w:eastAsia="en-US"/>
        </w:rPr>
        <w:t>interno</w:t>
      </w:r>
      <w:proofErr w:type="spellEnd"/>
      <w:r w:rsidRPr="003D5308">
        <w:rPr>
          <w:rFonts w:ascii="Soberana Sans" w:eastAsia="Cambria" w:hAnsi="Soberana Sans" w:cs="Times New Roman"/>
          <w:bCs/>
          <w:sz w:val="20"/>
          <w:szCs w:val="20"/>
          <w:lang w:val="en-US" w:eastAsia="en-US"/>
        </w:rPr>
        <w:t>, 105 p.</w:t>
      </w:r>
      <w:proofErr w:type="gramEnd"/>
    </w:p>
    <w:p w14:paraId="5821AC36" w14:textId="77777777" w:rsidR="00E35262" w:rsidRDefault="00E35262" w:rsidP="007766D7">
      <w:pPr>
        <w:spacing w:after="0" w:line="240" w:lineRule="auto"/>
        <w:ind w:left="720" w:hanging="720"/>
        <w:jc w:val="both"/>
        <w:rPr>
          <w:rFonts w:ascii="Soberana Sans" w:eastAsia="Cambria" w:hAnsi="Soberana Sans" w:cs="Times New Roman"/>
          <w:bCs/>
          <w:sz w:val="20"/>
          <w:szCs w:val="20"/>
          <w:lang w:val="en-US" w:eastAsia="en-US"/>
        </w:rPr>
      </w:pPr>
    </w:p>
    <w:p w14:paraId="6FB81F09" w14:textId="38CE29AD" w:rsidR="00E35262" w:rsidRPr="003D5308" w:rsidRDefault="00E35262" w:rsidP="007766D7">
      <w:pPr>
        <w:spacing w:after="0" w:line="240" w:lineRule="auto"/>
        <w:ind w:left="720" w:hanging="720"/>
        <w:jc w:val="both"/>
        <w:rPr>
          <w:rFonts w:ascii="Soberana Sans" w:eastAsia="Cambria" w:hAnsi="Soberana Sans" w:cs="Times New Roman"/>
          <w:bCs/>
          <w:sz w:val="20"/>
          <w:szCs w:val="20"/>
          <w:lang w:val="en-US" w:eastAsia="en-US"/>
        </w:rPr>
      </w:pPr>
      <w:r w:rsidRPr="00E35262">
        <w:rPr>
          <w:rFonts w:ascii="Soberana Sans" w:eastAsia="Cambria" w:hAnsi="Soberana Sans" w:cs="Times New Roman"/>
          <w:bCs/>
          <w:sz w:val="20"/>
          <w:szCs w:val="20"/>
          <w:lang w:eastAsia="en-US"/>
        </w:rPr>
        <w:t>Castillo-</w:t>
      </w:r>
      <w:proofErr w:type="spellStart"/>
      <w:r w:rsidRPr="00E35262">
        <w:rPr>
          <w:rFonts w:ascii="Soberana Sans" w:eastAsia="Cambria" w:hAnsi="Soberana Sans" w:cs="Times New Roman"/>
          <w:bCs/>
          <w:sz w:val="20"/>
          <w:szCs w:val="20"/>
          <w:lang w:eastAsia="en-US"/>
        </w:rPr>
        <w:t>Géniz</w:t>
      </w:r>
      <w:proofErr w:type="spellEnd"/>
      <w:r w:rsidRPr="00E35262">
        <w:rPr>
          <w:rFonts w:ascii="Soberana Sans" w:eastAsia="Cambria" w:hAnsi="Soberana Sans" w:cs="Times New Roman"/>
          <w:bCs/>
          <w:sz w:val="20"/>
          <w:szCs w:val="20"/>
          <w:lang w:eastAsia="en-US"/>
        </w:rPr>
        <w:t xml:space="preserve"> L. 2015. Programa de Observadores de Tiburón. Consulta de la base de datos de observadores científicos de tiburón a bordo de embarcaciones mayores. </w:t>
      </w:r>
      <w:proofErr w:type="spellStart"/>
      <w:r w:rsidRPr="00E35262">
        <w:rPr>
          <w:rFonts w:ascii="Soberana Sans" w:eastAsia="Cambria" w:hAnsi="Soberana Sans" w:cs="Times New Roman"/>
          <w:bCs/>
          <w:sz w:val="20"/>
          <w:szCs w:val="20"/>
          <w:lang w:val="en-US" w:eastAsia="en-US"/>
        </w:rPr>
        <w:t>Información</w:t>
      </w:r>
      <w:proofErr w:type="spellEnd"/>
      <w:r w:rsidRPr="00E35262">
        <w:rPr>
          <w:rFonts w:ascii="Soberana Sans" w:eastAsia="Cambria" w:hAnsi="Soberana Sans" w:cs="Times New Roman"/>
          <w:bCs/>
          <w:sz w:val="20"/>
          <w:szCs w:val="20"/>
          <w:lang w:val="en-US" w:eastAsia="en-US"/>
        </w:rPr>
        <w:t xml:space="preserve"> </w:t>
      </w:r>
      <w:proofErr w:type="spellStart"/>
      <w:r w:rsidRPr="00E35262">
        <w:rPr>
          <w:rFonts w:ascii="Soberana Sans" w:eastAsia="Cambria" w:hAnsi="Soberana Sans" w:cs="Times New Roman"/>
          <w:bCs/>
          <w:sz w:val="20"/>
          <w:szCs w:val="20"/>
          <w:lang w:val="en-US" w:eastAsia="en-US"/>
        </w:rPr>
        <w:t>disponible</w:t>
      </w:r>
      <w:proofErr w:type="spellEnd"/>
      <w:r w:rsidRPr="00E35262">
        <w:rPr>
          <w:rFonts w:ascii="Soberana Sans" w:eastAsia="Cambria" w:hAnsi="Soberana Sans" w:cs="Times New Roman"/>
          <w:bCs/>
          <w:sz w:val="20"/>
          <w:szCs w:val="20"/>
          <w:lang w:val="en-US" w:eastAsia="en-US"/>
        </w:rPr>
        <w:t xml:space="preserve"> de 8,633 lances con </w:t>
      </w:r>
      <w:proofErr w:type="spellStart"/>
      <w:proofErr w:type="gramStart"/>
      <w:r w:rsidRPr="00E35262">
        <w:rPr>
          <w:rFonts w:ascii="Soberana Sans" w:eastAsia="Cambria" w:hAnsi="Soberana Sans" w:cs="Times New Roman"/>
          <w:bCs/>
          <w:sz w:val="20"/>
          <w:szCs w:val="20"/>
          <w:lang w:val="en-US" w:eastAsia="en-US"/>
        </w:rPr>
        <w:t>palangre</w:t>
      </w:r>
      <w:proofErr w:type="spellEnd"/>
      <w:r w:rsidRPr="00E35262">
        <w:rPr>
          <w:rFonts w:ascii="Soberana Sans" w:eastAsia="Cambria" w:hAnsi="Soberana Sans" w:cs="Times New Roman"/>
          <w:bCs/>
          <w:sz w:val="20"/>
          <w:szCs w:val="20"/>
          <w:lang w:val="en-US" w:eastAsia="en-US"/>
        </w:rPr>
        <w:t xml:space="preserve">  (</w:t>
      </w:r>
      <w:proofErr w:type="gramEnd"/>
      <w:r w:rsidRPr="00E35262">
        <w:rPr>
          <w:rFonts w:ascii="Soberana Sans" w:eastAsia="Cambria" w:hAnsi="Soberana Sans" w:cs="Times New Roman"/>
          <w:bCs/>
          <w:sz w:val="20"/>
          <w:szCs w:val="20"/>
          <w:lang w:val="en-US" w:eastAsia="en-US"/>
        </w:rPr>
        <w:t xml:space="preserve">2006-2014). </w:t>
      </w:r>
      <w:proofErr w:type="spellStart"/>
      <w:proofErr w:type="gramStart"/>
      <w:r w:rsidRPr="00E35262">
        <w:rPr>
          <w:rFonts w:ascii="Soberana Sans" w:eastAsia="Cambria" w:hAnsi="Soberana Sans" w:cs="Times New Roman"/>
          <w:bCs/>
          <w:sz w:val="20"/>
          <w:szCs w:val="20"/>
          <w:lang w:val="en-US" w:eastAsia="en-US"/>
        </w:rPr>
        <w:t>Presentación</w:t>
      </w:r>
      <w:proofErr w:type="spellEnd"/>
      <w:r w:rsidRPr="00E35262">
        <w:rPr>
          <w:rFonts w:ascii="Soberana Sans" w:eastAsia="Cambria" w:hAnsi="Soberana Sans" w:cs="Times New Roman"/>
          <w:bCs/>
          <w:sz w:val="20"/>
          <w:szCs w:val="20"/>
          <w:lang w:val="en-US" w:eastAsia="en-US"/>
        </w:rPr>
        <w:t xml:space="preserve"> </w:t>
      </w:r>
      <w:proofErr w:type="spellStart"/>
      <w:r w:rsidRPr="00E35262">
        <w:rPr>
          <w:rFonts w:ascii="Soberana Sans" w:eastAsia="Cambria" w:hAnsi="Soberana Sans" w:cs="Times New Roman"/>
          <w:bCs/>
          <w:sz w:val="20"/>
          <w:szCs w:val="20"/>
          <w:lang w:val="en-US" w:eastAsia="en-US"/>
        </w:rPr>
        <w:t>en</w:t>
      </w:r>
      <w:proofErr w:type="spellEnd"/>
      <w:r w:rsidRPr="00E35262">
        <w:rPr>
          <w:rFonts w:ascii="Soberana Sans" w:eastAsia="Cambria" w:hAnsi="Soberana Sans" w:cs="Times New Roman"/>
          <w:bCs/>
          <w:sz w:val="20"/>
          <w:szCs w:val="20"/>
          <w:lang w:val="en-US" w:eastAsia="en-US"/>
        </w:rPr>
        <w:t xml:space="preserve"> </w:t>
      </w:r>
      <w:proofErr w:type="spellStart"/>
      <w:r w:rsidRPr="00E35262">
        <w:rPr>
          <w:rFonts w:ascii="Soberana Sans" w:eastAsia="Cambria" w:hAnsi="Soberana Sans" w:cs="Times New Roman"/>
          <w:bCs/>
          <w:sz w:val="20"/>
          <w:szCs w:val="20"/>
          <w:lang w:val="en-US" w:eastAsia="en-US"/>
        </w:rPr>
        <w:t>Powerpoint</w:t>
      </w:r>
      <w:proofErr w:type="spellEnd"/>
      <w:r w:rsidRPr="00E35262">
        <w:rPr>
          <w:rFonts w:ascii="Soberana Sans" w:eastAsia="Cambria" w:hAnsi="Soberana Sans" w:cs="Times New Roman"/>
          <w:bCs/>
          <w:sz w:val="20"/>
          <w:szCs w:val="20"/>
          <w:lang w:val="en-US" w:eastAsia="en-US"/>
        </w:rPr>
        <w:t>.</w:t>
      </w:r>
      <w:proofErr w:type="gramEnd"/>
    </w:p>
    <w:p w14:paraId="146E47CD" w14:textId="77777777" w:rsidR="007766D7" w:rsidRPr="003D5308" w:rsidRDefault="007766D7" w:rsidP="007766D7">
      <w:pPr>
        <w:spacing w:after="0" w:line="240" w:lineRule="auto"/>
        <w:ind w:left="720" w:hanging="720"/>
        <w:jc w:val="both"/>
        <w:rPr>
          <w:rFonts w:ascii="Soberana Sans" w:eastAsia="Cambria" w:hAnsi="Soberana Sans" w:cs="Times New Roman"/>
          <w:bCs/>
          <w:sz w:val="20"/>
          <w:szCs w:val="20"/>
          <w:lang w:val="en-US" w:eastAsia="en-US"/>
        </w:rPr>
      </w:pPr>
    </w:p>
    <w:p w14:paraId="41447B46" w14:textId="77777777" w:rsidR="007766D7" w:rsidRPr="007766D7" w:rsidRDefault="007766D7" w:rsidP="007766D7">
      <w:pPr>
        <w:spacing w:after="0" w:line="240" w:lineRule="auto"/>
        <w:ind w:left="720" w:hanging="720"/>
        <w:jc w:val="both"/>
        <w:rPr>
          <w:rFonts w:ascii="Soberana Sans" w:eastAsia="Cambria" w:hAnsi="Soberana Sans" w:cs="Times New Roman"/>
          <w:bCs/>
          <w:sz w:val="20"/>
          <w:szCs w:val="20"/>
          <w:lang w:val="en-US" w:eastAsia="en-US"/>
        </w:rPr>
      </w:pPr>
      <w:r w:rsidRPr="003D5308">
        <w:rPr>
          <w:rFonts w:ascii="Soberana Sans" w:eastAsia="Cambria" w:hAnsi="Soberana Sans" w:cs="Times New Roman"/>
          <w:bCs/>
          <w:sz w:val="20"/>
          <w:szCs w:val="20"/>
          <w:lang w:val="en-US" w:eastAsia="en-US"/>
        </w:rPr>
        <w:t xml:space="preserve">Chen, P., Yuan, W. (2006). Demographic analysis based on the growth parameter of sharks. </w:t>
      </w:r>
      <w:r w:rsidRPr="007766D7">
        <w:rPr>
          <w:rFonts w:ascii="Soberana Sans" w:eastAsia="Cambria" w:hAnsi="Soberana Sans" w:cs="Times New Roman"/>
          <w:bCs/>
          <w:sz w:val="20"/>
          <w:szCs w:val="20"/>
          <w:lang w:val="en-US" w:eastAsia="en-US"/>
        </w:rPr>
        <w:t>Fisheries research, 78(2), 374-379.</w:t>
      </w:r>
    </w:p>
    <w:p w14:paraId="7B3A0EA8" w14:textId="77777777" w:rsidR="007766D7" w:rsidRPr="003D5308" w:rsidRDefault="007766D7" w:rsidP="009175D1">
      <w:pPr>
        <w:spacing w:after="0" w:line="240" w:lineRule="auto"/>
        <w:ind w:left="720" w:hanging="720"/>
        <w:jc w:val="both"/>
        <w:rPr>
          <w:rFonts w:ascii="Soberana Sans" w:eastAsia="Cambria" w:hAnsi="Soberana Sans" w:cs="Times New Roman"/>
          <w:bCs/>
          <w:sz w:val="20"/>
          <w:szCs w:val="20"/>
          <w:lang w:val="en-US" w:eastAsia="en-US"/>
        </w:rPr>
      </w:pPr>
    </w:p>
    <w:p w14:paraId="2496C92E" w14:textId="77777777" w:rsidR="00474789" w:rsidRPr="003D5308" w:rsidRDefault="00474789" w:rsidP="00474789">
      <w:pPr>
        <w:spacing w:after="0" w:line="240" w:lineRule="auto"/>
        <w:ind w:left="720" w:hanging="720"/>
        <w:jc w:val="both"/>
        <w:rPr>
          <w:rFonts w:ascii="Soberana Sans" w:eastAsia="Cambria" w:hAnsi="Soberana Sans" w:cs="Times New Roman"/>
          <w:bCs/>
          <w:sz w:val="20"/>
          <w:szCs w:val="20"/>
          <w:lang w:val="en-US" w:eastAsia="en-US"/>
        </w:rPr>
      </w:pPr>
      <w:proofErr w:type="spellStart"/>
      <w:r w:rsidRPr="00EF08C5">
        <w:rPr>
          <w:rFonts w:ascii="Soberana Sans" w:eastAsia="Cambria" w:hAnsi="Soberana Sans" w:cs="Times New Roman"/>
          <w:bCs/>
          <w:sz w:val="20"/>
          <w:szCs w:val="20"/>
          <w:lang w:val="en-US" w:eastAsia="en-US"/>
        </w:rPr>
        <w:t>Compagno</w:t>
      </w:r>
      <w:proofErr w:type="spellEnd"/>
      <w:r w:rsidRPr="00EF08C5">
        <w:rPr>
          <w:rFonts w:ascii="Soberana Sans" w:eastAsia="Cambria" w:hAnsi="Soberana Sans" w:cs="Times New Roman"/>
          <w:bCs/>
          <w:sz w:val="20"/>
          <w:szCs w:val="20"/>
          <w:lang w:val="en-US" w:eastAsia="en-US"/>
        </w:rPr>
        <w:t xml:space="preserve"> LJV. 1984. FAO Species Catalogue. </w:t>
      </w:r>
      <w:proofErr w:type="gramStart"/>
      <w:r w:rsidRPr="00EF08C5">
        <w:rPr>
          <w:rFonts w:ascii="Soberana Sans" w:eastAsia="Cambria" w:hAnsi="Soberana Sans" w:cs="Times New Roman"/>
          <w:bCs/>
          <w:sz w:val="20"/>
          <w:szCs w:val="20"/>
          <w:lang w:val="en-US" w:eastAsia="en-US"/>
        </w:rPr>
        <w:t>Vol. 4.</w:t>
      </w:r>
      <w:proofErr w:type="gramEnd"/>
      <w:r w:rsidRPr="00EF08C5">
        <w:rPr>
          <w:rFonts w:ascii="Soberana Sans" w:eastAsia="Cambria" w:hAnsi="Soberana Sans" w:cs="Times New Roman"/>
          <w:bCs/>
          <w:sz w:val="20"/>
          <w:szCs w:val="20"/>
          <w:lang w:val="en-US" w:eastAsia="en-US"/>
        </w:rPr>
        <w:t xml:space="preserve"> Sharks of the World: An annotated and illustrated catalogue of shark species known to date. </w:t>
      </w:r>
      <w:proofErr w:type="gramStart"/>
      <w:r w:rsidRPr="003D5308">
        <w:rPr>
          <w:rFonts w:ascii="Soberana Sans" w:eastAsia="Cambria" w:hAnsi="Soberana Sans" w:cs="Times New Roman"/>
          <w:bCs/>
          <w:sz w:val="20"/>
          <w:szCs w:val="20"/>
          <w:lang w:val="en-US" w:eastAsia="en-US"/>
        </w:rPr>
        <w:t>Part 2.</w:t>
      </w:r>
      <w:proofErr w:type="gramEnd"/>
      <w:r w:rsidRPr="003D5308">
        <w:rPr>
          <w:rFonts w:ascii="Soberana Sans" w:eastAsia="Cambria" w:hAnsi="Soberana Sans" w:cs="Times New Roman"/>
          <w:bCs/>
          <w:sz w:val="20"/>
          <w:szCs w:val="20"/>
          <w:lang w:val="en-US" w:eastAsia="en-US"/>
        </w:rPr>
        <w:t xml:space="preserve"> </w:t>
      </w:r>
      <w:proofErr w:type="spellStart"/>
      <w:proofErr w:type="gramStart"/>
      <w:r w:rsidRPr="003D5308">
        <w:rPr>
          <w:rFonts w:ascii="Soberana Sans" w:eastAsia="Cambria" w:hAnsi="Soberana Sans" w:cs="Times New Roman"/>
          <w:bCs/>
          <w:sz w:val="20"/>
          <w:szCs w:val="20"/>
          <w:lang w:val="en-US" w:eastAsia="en-US"/>
        </w:rPr>
        <w:t>Carcharhiniformes</w:t>
      </w:r>
      <w:proofErr w:type="spellEnd"/>
      <w:r w:rsidRPr="003D5308">
        <w:rPr>
          <w:rFonts w:ascii="Soberana Sans" w:eastAsia="Cambria" w:hAnsi="Soberana Sans" w:cs="Times New Roman"/>
          <w:bCs/>
          <w:sz w:val="20"/>
          <w:szCs w:val="20"/>
          <w:lang w:val="en-US" w:eastAsia="en-US"/>
        </w:rPr>
        <w:t>.</w:t>
      </w:r>
      <w:proofErr w:type="gramEnd"/>
      <w:r w:rsidRPr="003D5308">
        <w:rPr>
          <w:rFonts w:ascii="Soberana Sans" w:eastAsia="Cambria" w:hAnsi="Soberana Sans" w:cs="Times New Roman"/>
          <w:bCs/>
          <w:sz w:val="20"/>
          <w:szCs w:val="20"/>
          <w:lang w:val="en-US" w:eastAsia="en-US"/>
        </w:rPr>
        <w:t xml:space="preserve"> FAO Fisheries Synopsis No. 125, Rome, pp 251–655.</w:t>
      </w:r>
    </w:p>
    <w:p w14:paraId="60DDE5D4" w14:textId="77777777" w:rsidR="00474789" w:rsidRPr="0038008E" w:rsidRDefault="00474789" w:rsidP="00474789">
      <w:pPr>
        <w:spacing w:after="0" w:line="240" w:lineRule="auto"/>
        <w:jc w:val="both"/>
        <w:rPr>
          <w:rFonts w:ascii="Soberana Sans" w:eastAsia="Cambria" w:hAnsi="Soberana Sans" w:cs="Times New Roman"/>
          <w:bCs/>
          <w:sz w:val="20"/>
          <w:szCs w:val="20"/>
          <w:lang w:val="en-US" w:eastAsia="en-US"/>
        </w:rPr>
      </w:pPr>
      <w:bookmarkStart w:id="0" w:name="_GoBack"/>
      <w:bookmarkEnd w:id="0"/>
    </w:p>
    <w:p w14:paraId="0FF38A6C" w14:textId="77777777" w:rsidR="00EB44D7" w:rsidRPr="00FF29AB" w:rsidRDefault="00EB44D7" w:rsidP="00EB44D7">
      <w:pPr>
        <w:spacing w:after="0"/>
        <w:ind w:left="720" w:hanging="720"/>
        <w:jc w:val="both"/>
        <w:rPr>
          <w:rFonts w:ascii="Soberana Sans" w:hAnsi="Soberana Sans"/>
          <w:sz w:val="20"/>
          <w:szCs w:val="20"/>
          <w:lang w:val="en-US"/>
        </w:rPr>
      </w:pPr>
      <w:r w:rsidRPr="00966A64">
        <w:rPr>
          <w:rFonts w:ascii="Soberana Sans" w:hAnsi="Soberana Sans"/>
          <w:sz w:val="20"/>
          <w:szCs w:val="20"/>
          <w:lang w:val="en-US"/>
        </w:rPr>
        <w:lastRenderedPageBreak/>
        <w:t xml:space="preserve">Cortés, E. (1999). </w:t>
      </w:r>
      <w:proofErr w:type="gramStart"/>
      <w:r w:rsidRPr="00FF29AB">
        <w:rPr>
          <w:rFonts w:ascii="Soberana Sans" w:hAnsi="Soberana Sans"/>
          <w:sz w:val="20"/>
          <w:szCs w:val="20"/>
          <w:lang w:val="en-US"/>
        </w:rPr>
        <w:t xml:space="preserve">Standardized diet compositions and trophic levels of </w:t>
      </w:r>
      <w:proofErr w:type="spellStart"/>
      <w:r w:rsidRPr="00FF29AB">
        <w:rPr>
          <w:rFonts w:ascii="Soberana Sans" w:hAnsi="Soberana Sans"/>
          <w:sz w:val="20"/>
          <w:szCs w:val="20"/>
          <w:lang w:val="en-US"/>
        </w:rPr>
        <w:t>sharks.ICES</w:t>
      </w:r>
      <w:proofErr w:type="spellEnd"/>
      <w:r w:rsidRPr="00FF29AB">
        <w:rPr>
          <w:rFonts w:ascii="Soberana Sans" w:hAnsi="Soberana Sans"/>
          <w:sz w:val="20"/>
          <w:szCs w:val="20"/>
          <w:lang w:val="en-US"/>
        </w:rPr>
        <w:t xml:space="preserve"> Journal of Marine Science: Journal du </w:t>
      </w:r>
      <w:proofErr w:type="spellStart"/>
      <w:r w:rsidRPr="00FF29AB">
        <w:rPr>
          <w:rFonts w:ascii="Soberana Sans" w:hAnsi="Soberana Sans"/>
          <w:sz w:val="20"/>
          <w:szCs w:val="20"/>
          <w:lang w:val="en-US"/>
        </w:rPr>
        <w:t>Conseil</w:t>
      </w:r>
      <w:proofErr w:type="spellEnd"/>
      <w:r w:rsidRPr="00FF29AB">
        <w:rPr>
          <w:rFonts w:ascii="Soberana Sans" w:hAnsi="Soberana Sans"/>
          <w:sz w:val="20"/>
          <w:szCs w:val="20"/>
          <w:lang w:val="en-US"/>
        </w:rPr>
        <w:t>, 56(5), 707-717.</w:t>
      </w:r>
      <w:proofErr w:type="gramEnd"/>
    </w:p>
    <w:p w14:paraId="4F396D56" w14:textId="2453807A" w:rsidR="004F6C7A" w:rsidRDefault="00D10BA7" w:rsidP="009175D1">
      <w:pPr>
        <w:spacing w:after="0" w:line="240" w:lineRule="auto"/>
        <w:ind w:left="720" w:hanging="720"/>
        <w:jc w:val="both"/>
        <w:rPr>
          <w:rFonts w:ascii="Soberana Sans" w:eastAsia="Cambria" w:hAnsi="Soberana Sans" w:cs="Times New Roman"/>
          <w:bCs/>
          <w:sz w:val="20"/>
          <w:szCs w:val="20"/>
          <w:lang w:val="en-US" w:eastAsia="en-US"/>
        </w:rPr>
      </w:pPr>
      <w:r w:rsidRPr="003D5308">
        <w:rPr>
          <w:rFonts w:ascii="Soberana Sans" w:eastAsia="Cambria" w:hAnsi="Soberana Sans" w:cs="Times New Roman"/>
          <w:bCs/>
          <w:sz w:val="20"/>
          <w:szCs w:val="20"/>
          <w:lang w:val="en-US" w:eastAsia="en-US"/>
        </w:rPr>
        <w:t>Cortés, E. (</w:t>
      </w:r>
      <w:r w:rsidR="006404D5">
        <w:rPr>
          <w:rFonts w:ascii="Soberana Sans" w:eastAsia="Cambria" w:hAnsi="Soberana Sans" w:cs="Times New Roman"/>
          <w:bCs/>
          <w:sz w:val="20"/>
          <w:szCs w:val="20"/>
          <w:lang w:val="en-US" w:eastAsia="en-US"/>
        </w:rPr>
        <w:t>2002</w:t>
      </w:r>
      <w:r w:rsidRPr="003D5308">
        <w:rPr>
          <w:rFonts w:ascii="Soberana Sans" w:eastAsia="Cambria" w:hAnsi="Soberana Sans" w:cs="Times New Roman"/>
          <w:bCs/>
          <w:sz w:val="20"/>
          <w:szCs w:val="20"/>
          <w:lang w:val="en-US" w:eastAsia="en-US"/>
        </w:rPr>
        <w:t xml:space="preserve">). </w:t>
      </w:r>
      <w:r w:rsidR="006404D5">
        <w:rPr>
          <w:rFonts w:ascii="Soberana Sans" w:eastAsia="Cambria" w:hAnsi="Soberana Sans" w:cs="Times New Roman"/>
          <w:bCs/>
          <w:sz w:val="20"/>
          <w:szCs w:val="20"/>
          <w:lang w:val="en-US" w:eastAsia="en-US"/>
        </w:rPr>
        <w:t xml:space="preserve">Catches and catch rates of Pelagic Sharks from the Northwestern Atlantic, </w:t>
      </w:r>
      <w:proofErr w:type="gramStart"/>
      <w:r w:rsidR="006404D5">
        <w:rPr>
          <w:rFonts w:ascii="Soberana Sans" w:eastAsia="Cambria" w:hAnsi="Soberana Sans" w:cs="Times New Roman"/>
          <w:bCs/>
          <w:sz w:val="20"/>
          <w:szCs w:val="20"/>
          <w:lang w:val="en-US" w:eastAsia="en-US"/>
        </w:rPr>
        <w:t>gulf</w:t>
      </w:r>
      <w:proofErr w:type="gramEnd"/>
      <w:r w:rsidR="006404D5">
        <w:rPr>
          <w:rFonts w:ascii="Soberana Sans" w:eastAsia="Cambria" w:hAnsi="Soberana Sans" w:cs="Times New Roman"/>
          <w:bCs/>
          <w:sz w:val="20"/>
          <w:szCs w:val="20"/>
          <w:lang w:val="en-US" w:eastAsia="en-US"/>
        </w:rPr>
        <w:t xml:space="preserve"> of México, and Caribbean</w:t>
      </w:r>
      <w:r w:rsidRPr="003D5308">
        <w:rPr>
          <w:rFonts w:ascii="Soberana Sans" w:eastAsia="Cambria" w:hAnsi="Soberana Sans" w:cs="Times New Roman"/>
          <w:bCs/>
          <w:sz w:val="20"/>
          <w:szCs w:val="20"/>
          <w:lang w:val="en-US" w:eastAsia="en-US"/>
        </w:rPr>
        <w:t>.</w:t>
      </w:r>
      <w:r w:rsidR="00105B5D">
        <w:rPr>
          <w:rFonts w:ascii="Soberana Sans" w:eastAsia="Cambria" w:hAnsi="Soberana Sans" w:cs="Times New Roman"/>
          <w:bCs/>
          <w:sz w:val="20"/>
          <w:szCs w:val="20"/>
          <w:lang w:val="en-US" w:eastAsia="en-US"/>
        </w:rPr>
        <w:t xml:space="preserve"> </w:t>
      </w:r>
      <w:proofErr w:type="gramStart"/>
      <w:r w:rsidR="006404D5">
        <w:rPr>
          <w:rFonts w:ascii="Soberana Sans" w:eastAsia="Cambria" w:hAnsi="Soberana Sans" w:cs="Times New Roman"/>
          <w:bCs/>
          <w:sz w:val="20"/>
          <w:szCs w:val="20"/>
          <w:lang w:val="en-US" w:eastAsia="en-US"/>
        </w:rPr>
        <w:t>National Marine Fisheries Service.</w:t>
      </w:r>
      <w:proofErr w:type="gramEnd"/>
      <w:r w:rsidR="006404D5">
        <w:rPr>
          <w:rFonts w:ascii="Soberana Sans" w:eastAsia="Cambria" w:hAnsi="Soberana Sans" w:cs="Times New Roman"/>
          <w:bCs/>
          <w:sz w:val="20"/>
          <w:szCs w:val="20"/>
          <w:lang w:val="en-US" w:eastAsia="en-US"/>
        </w:rPr>
        <w:t xml:space="preserve"> Col. Vol, Sci. Pap. </w:t>
      </w:r>
      <w:proofErr w:type="gramStart"/>
      <w:r w:rsidR="006404D5">
        <w:rPr>
          <w:rFonts w:ascii="Soberana Sans" w:eastAsia="Cambria" w:hAnsi="Soberana Sans" w:cs="Times New Roman"/>
          <w:bCs/>
          <w:sz w:val="20"/>
          <w:szCs w:val="20"/>
          <w:lang w:val="en-US" w:eastAsia="en-US"/>
        </w:rPr>
        <w:t>ICCAT.</w:t>
      </w:r>
      <w:proofErr w:type="gramEnd"/>
      <w:r w:rsidR="006404D5">
        <w:rPr>
          <w:rFonts w:ascii="Soberana Sans" w:eastAsia="Cambria" w:hAnsi="Soberana Sans" w:cs="Times New Roman"/>
          <w:bCs/>
          <w:sz w:val="20"/>
          <w:szCs w:val="20"/>
          <w:lang w:val="en-US" w:eastAsia="en-US"/>
        </w:rPr>
        <w:t xml:space="preserve"> 54 (4):1164-1181.</w:t>
      </w:r>
    </w:p>
    <w:p w14:paraId="33632218" w14:textId="77777777" w:rsidR="006404D5" w:rsidRPr="003D5308" w:rsidRDefault="006404D5" w:rsidP="009175D1">
      <w:pPr>
        <w:spacing w:after="0" w:line="240" w:lineRule="auto"/>
        <w:ind w:left="720" w:hanging="720"/>
        <w:jc w:val="both"/>
        <w:rPr>
          <w:rFonts w:ascii="Soberana Sans" w:eastAsia="Cambria" w:hAnsi="Soberana Sans" w:cs="Times New Roman"/>
          <w:bCs/>
          <w:sz w:val="20"/>
          <w:szCs w:val="20"/>
          <w:lang w:val="en-US" w:eastAsia="en-US"/>
        </w:rPr>
      </w:pPr>
    </w:p>
    <w:p w14:paraId="17E53546" w14:textId="77777777" w:rsidR="004F6C7A" w:rsidRPr="00FF29AB" w:rsidRDefault="004F6C7A" w:rsidP="004F6C7A">
      <w:pPr>
        <w:spacing w:after="0"/>
        <w:ind w:left="720" w:hanging="720"/>
        <w:jc w:val="both"/>
        <w:rPr>
          <w:rFonts w:ascii="Soberana Sans" w:hAnsi="Soberana Sans"/>
          <w:sz w:val="20"/>
          <w:szCs w:val="20"/>
          <w:lang w:val="en-US"/>
        </w:rPr>
      </w:pPr>
      <w:r w:rsidRPr="00FF29AB">
        <w:rPr>
          <w:rFonts w:ascii="Soberana Sans" w:hAnsi="Soberana Sans"/>
          <w:sz w:val="20"/>
          <w:szCs w:val="20"/>
          <w:lang w:val="en-US"/>
        </w:rPr>
        <w:t xml:space="preserve">Cortés, E. (2000). </w:t>
      </w:r>
      <w:proofErr w:type="gramStart"/>
      <w:r w:rsidRPr="00FF29AB">
        <w:rPr>
          <w:rFonts w:ascii="Soberana Sans" w:hAnsi="Soberana Sans"/>
          <w:sz w:val="20"/>
          <w:szCs w:val="20"/>
          <w:lang w:val="en-US"/>
        </w:rPr>
        <w:t>Life history patterns and correlations in sharks.</w:t>
      </w:r>
      <w:proofErr w:type="gramEnd"/>
      <w:r w:rsidRPr="00FF29AB">
        <w:rPr>
          <w:rFonts w:ascii="Soberana Sans" w:hAnsi="Soberana Sans"/>
          <w:sz w:val="20"/>
          <w:szCs w:val="20"/>
          <w:lang w:val="en-US"/>
        </w:rPr>
        <w:t xml:space="preserve"> Reviews in Fisheries Science, 8(4), 299-344.</w:t>
      </w:r>
    </w:p>
    <w:p w14:paraId="7946BE3F" w14:textId="77777777" w:rsidR="00CC6DB3" w:rsidRPr="003D5308" w:rsidRDefault="00CC6DB3" w:rsidP="00CC6DB3">
      <w:pPr>
        <w:spacing w:after="0"/>
        <w:ind w:left="720" w:hanging="720"/>
        <w:jc w:val="both"/>
        <w:rPr>
          <w:rFonts w:ascii="Soberana Sans" w:hAnsi="Soberana Sans"/>
          <w:sz w:val="20"/>
          <w:szCs w:val="20"/>
          <w:lang w:val="en-US"/>
        </w:rPr>
      </w:pPr>
    </w:p>
    <w:p w14:paraId="7B760264" w14:textId="77777777" w:rsidR="00CC6DB3" w:rsidRDefault="00CC6DB3" w:rsidP="00CC6DB3">
      <w:pPr>
        <w:spacing w:after="0"/>
        <w:ind w:left="720" w:hanging="720"/>
        <w:jc w:val="both"/>
        <w:rPr>
          <w:rFonts w:ascii="Soberana Sans" w:hAnsi="Soberana Sans"/>
          <w:sz w:val="20"/>
          <w:szCs w:val="20"/>
          <w:lang w:val="es-ES_tradnl"/>
        </w:rPr>
      </w:pPr>
      <w:proofErr w:type="spellStart"/>
      <w:r w:rsidRPr="006404D5">
        <w:rPr>
          <w:rFonts w:ascii="Soberana Sans" w:hAnsi="Soberana Sans"/>
          <w:sz w:val="20"/>
          <w:szCs w:val="20"/>
          <w:lang w:val="en-US"/>
        </w:rPr>
        <w:t>Corro-Esp</w:t>
      </w:r>
      <w:r w:rsidRPr="00EB7BAB">
        <w:rPr>
          <w:rFonts w:ascii="Soberana Sans" w:hAnsi="Soberana Sans"/>
          <w:sz w:val="20"/>
          <w:szCs w:val="20"/>
          <w:lang w:val="es-ES_tradnl"/>
        </w:rPr>
        <w:t>inosa</w:t>
      </w:r>
      <w:proofErr w:type="spellEnd"/>
      <w:r w:rsidRPr="00EB7BAB">
        <w:rPr>
          <w:rFonts w:ascii="Soberana Sans" w:hAnsi="Soberana Sans"/>
          <w:sz w:val="20"/>
          <w:szCs w:val="20"/>
          <w:lang w:val="es-ES_tradnl"/>
        </w:rPr>
        <w:t xml:space="preserve"> D., Andrade </w:t>
      </w:r>
      <w:proofErr w:type="spellStart"/>
      <w:r w:rsidRPr="00EB7BAB">
        <w:rPr>
          <w:rFonts w:ascii="Soberana Sans" w:hAnsi="Soberana Sans"/>
          <w:sz w:val="20"/>
          <w:szCs w:val="20"/>
          <w:lang w:val="es-ES_tradnl"/>
        </w:rPr>
        <w:t>Dominguez</w:t>
      </w:r>
      <w:proofErr w:type="spellEnd"/>
      <w:r w:rsidRPr="00EB7BAB">
        <w:rPr>
          <w:rFonts w:ascii="Soberana Sans" w:hAnsi="Soberana Sans"/>
          <w:sz w:val="20"/>
          <w:szCs w:val="20"/>
          <w:lang w:val="es-ES_tradnl"/>
        </w:rPr>
        <w:t xml:space="preserve"> G., Osuna-Peralta Y., Corro-</w:t>
      </w:r>
      <w:proofErr w:type="spellStart"/>
      <w:r w:rsidRPr="00EB7BAB">
        <w:rPr>
          <w:rFonts w:ascii="Soberana Sans" w:hAnsi="Soberana Sans"/>
          <w:sz w:val="20"/>
          <w:szCs w:val="20"/>
          <w:lang w:val="es-ES_tradnl"/>
        </w:rPr>
        <w:t>Mendivil</w:t>
      </w:r>
      <w:proofErr w:type="spellEnd"/>
      <w:r w:rsidRPr="00EB7BAB">
        <w:rPr>
          <w:rFonts w:ascii="Soberana Sans" w:hAnsi="Soberana Sans"/>
          <w:sz w:val="20"/>
          <w:szCs w:val="20"/>
          <w:lang w:val="es-ES_tradnl"/>
        </w:rPr>
        <w:t xml:space="preserve"> D., </w:t>
      </w:r>
      <w:proofErr w:type="spellStart"/>
      <w:r w:rsidRPr="00EB7BAB">
        <w:rPr>
          <w:rFonts w:ascii="Soberana Sans" w:hAnsi="Soberana Sans"/>
          <w:sz w:val="20"/>
          <w:szCs w:val="20"/>
          <w:lang w:val="es-ES_tradnl"/>
        </w:rPr>
        <w:t>Lonogoria-Sanchez</w:t>
      </w:r>
      <w:proofErr w:type="spellEnd"/>
      <w:r w:rsidRPr="00EB7BAB">
        <w:rPr>
          <w:rFonts w:ascii="Soberana Sans" w:hAnsi="Soberana Sans"/>
          <w:sz w:val="20"/>
          <w:szCs w:val="20"/>
          <w:lang w:val="es-ES_tradnl"/>
        </w:rPr>
        <w:t xml:space="preserve"> A. 2014.  Análisis de las capturas comerciales de tiburones oceánicos del Pacífico mexicano, 2009-2012. Informe anual de investigación 2013. Programa Tiburón CRIP-Mazatlán, INAPESCA. 31 p</w:t>
      </w:r>
    </w:p>
    <w:p w14:paraId="5DD84FD5" w14:textId="77777777" w:rsidR="00713A17" w:rsidRDefault="00713A17" w:rsidP="00CC6DB3">
      <w:pPr>
        <w:spacing w:after="0"/>
        <w:ind w:left="720" w:hanging="720"/>
        <w:jc w:val="both"/>
        <w:rPr>
          <w:rFonts w:ascii="Soberana Sans" w:hAnsi="Soberana Sans"/>
          <w:sz w:val="20"/>
          <w:szCs w:val="20"/>
          <w:lang w:val="es-ES_tradnl"/>
        </w:rPr>
      </w:pPr>
    </w:p>
    <w:p w14:paraId="16F88741" w14:textId="61CF03F9" w:rsidR="00713A17" w:rsidRPr="00EB7BAB" w:rsidRDefault="00713A17" w:rsidP="00CC6DB3">
      <w:pPr>
        <w:spacing w:after="0"/>
        <w:ind w:left="720" w:hanging="720"/>
        <w:jc w:val="both"/>
        <w:rPr>
          <w:rFonts w:ascii="Soberana Sans" w:hAnsi="Soberana Sans"/>
          <w:sz w:val="20"/>
          <w:szCs w:val="20"/>
          <w:lang w:val="es-ES_tradnl"/>
        </w:rPr>
      </w:pPr>
      <w:r w:rsidRPr="00713A17">
        <w:rPr>
          <w:rFonts w:ascii="Soberana Sans" w:hAnsi="Soberana Sans"/>
          <w:sz w:val="20"/>
          <w:szCs w:val="20"/>
          <w:lang w:val="es-ES_tradnl"/>
        </w:rPr>
        <w:t>Corro-Espinosa D., Andrade-Domínguez G. y Torres-Torres A. 2017. Análisis de las capturas comerciales de tiburones oceánicos en el Pacífico Mexicano, 2008-2015. Informe de Investigación 2016. CRIP-Mazatlán. Instituto Nacional de Pesca. 25 p.</w:t>
      </w:r>
    </w:p>
    <w:p w14:paraId="5D807C56" w14:textId="77777777" w:rsidR="00E35262" w:rsidRDefault="00E35262" w:rsidP="00474789">
      <w:pPr>
        <w:spacing w:after="0" w:line="240" w:lineRule="auto"/>
        <w:jc w:val="both"/>
        <w:rPr>
          <w:rFonts w:ascii="Soberana Sans" w:eastAsia="Cambria" w:hAnsi="Soberana Sans" w:cs="Times New Roman"/>
          <w:sz w:val="20"/>
          <w:szCs w:val="20"/>
          <w:lang w:eastAsia="en-US"/>
        </w:rPr>
      </w:pPr>
    </w:p>
    <w:p w14:paraId="7051AC6D" w14:textId="61E30695" w:rsidR="00474789" w:rsidRPr="00E35262" w:rsidRDefault="00E35262" w:rsidP="00E35262">
      <w:pPr>
        <w:spacing w:after="0"/>
        <w:ind w:left="720" w:hanging="720"/>
        <w:jc w:val="both"/>
        <w:rPr>
          <w:rFonts w:ascii="Soberana Sans" w:hAnsi="Soberana Sans"/>
          <w:sz w:val="20"/>
          <w:szCs w:val="20"/>
          <w:lang w:val="es-ES_tradnl"/>
        </w:rPr>
      </w:pPr>
      <w:r w:rsidRPr="00E35262">
        <w:rPr>
          <w:rFonts w:ascii="Soberana Sans" w:hAnsi="Soberana Sans"/>
          <w:sz w:val="20"/>
          <w:szCs w:val="20"/>
          <w:lang w:val="es-ES_tradnl"/>
        </w:rPr>
        <w:t>Corro-Espinosa D. 2016. Observación personal. Programa Regional Pelágicos Mayores del Pacífico. CRIP-Mazatlán. Instituto Nacional de Pesca.</w:t>
      </w:r>
    </w:p>
    <w:p w14:paraId="252ED2E6" w14:textId="77777777" w:rsidR="00E35262" w:rsidRDefault="00E35262" w:rsidP="00474789">
      <w:pPr>
        <w:spacing w:after="0" w:line="240" w:lineRule="auto"/>
        <w:ind w:left="720" w:hanging="720"/>
        <w:jc w:val="both"/>
        <w:rPr>
          <w:rFonts w:ascii="Soberana Sans" w:eastAsia="Cambria" w:hAnsi="Soberana Sans" w:cs="Times New Roman"/>
          <w:sz w:val="20"/>
          <w:szCs w:val="20"/>
          <w:lang w:val="en-US" w:eastAsia="en-US"/>
        </w:rPr>
      </w:pPr>
    </w:p>
    <w:p w14:paraId="48EBAFB6" w14:textId="77777777" w:rsidR="00474789" w:rsidRPr="003D5308" w:rsidRDefault="00474789" w:rsidP="00474789">
      <w:pPr>
        <w:spacing w:after="0" w:line="240" w:lineRule="auto"/>
        <w:ind w:left="720" w:hanging="720"/>
        <w:jc w:val="both"/>
        <w:rPr>
          <w:rFonts w:ascii="Soberana Sans" w:eastAsia="Cambria" w:hAnsi="Soberana Sans" w:cs="Times New Roman"/>
          <w:sz w:val="20"/>
          <w:szCs w:val="20"/>
          <w:lang w:eastAsia="en-US"/>
        </w:rPr>
      </w:pPr>
      <w:r w:rsidRPr="009633FD">
        <w:rPr>
          <w:rFonts w:ascii="Soberana Sans" w:eastAsia="Cambria" w:hAnsi="Soberana Sans" w:cs="Times New Roman"/>
          <w:sz w:val="20"/>
          <w:szCs w:val="20"/>
          <w:lang w:val="en-US" w:eastAsia="en-US"/>
        </w:rPr>
        <w:t xml:space="preserve">Ebert, D. A., Fowler, S. L., </w:t>
      </w:r>
      <w:proofErr w:type="spellStart"/>
      <w:r w:rsidRPr="009633FD">
        <w:rPr>
          <w:rFonts w:ascii="Soberana Sans" w:eastAsia="Cambria" w:hAnsi="Soberana Sans" w:cs="Times New Roman"/>
          <w:sz w:val="20"/>
          <w:szCs w:val="20"/>
          <w:lang w:val="en-US" w:eastAsia="en-US"/>
        </w:rPr>
        <w:t>Compagno</w:t>
      </w:r>
      <w:proofErr w:type="spellEnd"/>
      <w:r w:rsidRPr="009633FD">
        <w:rPr>
          <w:rFonts w:ascii="Soberana Sans" w:eastAsia="Cambria" w:hAnsi="Soberana Sans" w:cs="Times New Roman"/>
          <w:sz w:val="20"/>
          <w:szCs w:val="20"/>
          <w:lang w:val="en-US" w:eastAsia="en-US"/>
        </w:rPr>
        <w:t xml:space="preserve">, L. J., &amp; Dando, M. (2013). Sharks of the world: a fully illustrated guide. </w:t>
      </w:r>
      <w:r w:rsidRPr="003D5308">
        <w:rPr>
          <w:rFonts w:ascii="Soberana Sans" w:eastAsia="Cambria" w:hAnsi="Soberana Sans" w:cs="Times New Roman"/>
          <w:sz w:val="20"/>
          <w:szCs w:val="20"/>
          <w:lang w:eastAsia="en-US"/>
        </w:rPr>
        <w:t xml:space="preserve">Wild </w:t>
      </w:r>
      <w:proofErr w:type="spellStart"/>
      <w:r w:rsidRPr="003D5308">
        <w:rPr>
          <w:rFonts w:ascii="Soberana Sans" w:eastAsia="Cambria" w:hAnsi="Soberana Sans" w:cs="Times New Roman"/>
          <w:sz w:val="20"/>
          <w:szCs w:val="20"/>
          <w:lang w:eastAsia="en-US"/>
        </w:rPr>
        <w:t>Nature</w:t>
      </w:r>
      <w:proofErr w:type="spellEnd"/>
      <w:r w:rsidRPr="003D5308">
        <w:rPr>
          <w:rFonts w:ascii="Soberana Sans" w:eastAsia="Cambria" w:hAnsi="Soberana Sans" w:cs="Times New Roman"/>
          <w:sz w:val="20"/>
          <w:szCs w:val="20"/>
          <w:lang w:eastAsia="en-US"/>
        </w:rPr>
        <w:t xml:space="preserve"> </w:t>
      </w:r>
      <w:proofErr w:type="spellStart"/>
      <w:r w:rsidRPr="003D5308">
        <w:rPr>
          <w:rFonts w:ascii="Soberana Sans" w:eastAsia="Cambria" w:hAnsi="Soberana Sans" w:cs="Times New Roman"/>
          <w:sz w:val="20"/>
          <w:szCs w:val="20"/>
          <w:lang w:eastAsia="en-US"/>
        </w:rPr>
        <w:t>Press</w:t>
      </w:r>
      <w:proofErr w:type="spellEnd"/>
      <w:r w:rsidRPr="003D5308">
        <w:rPr>
          <w:rFonts w:ascii="Soberana Sans" w:eastAsia="Cambria" w:hAnsi="Soberana Sans" w:cs="Times New Roman"/>
          <w:sz w:val="20"/>
          <w:szCs w:val="20"/>
          <w:lang w:eastAsia="en-US"/>
        </w:rPr>
        <w:t>.</w:t>
      </w:r>
    </w:p>
    <w:p w14:paraId="7B16461D" w14:textId="77777777" w:rsidR="00474789" w:rsidRDefault="00474789" w:rsidP="00474789">
      <w:pPr>
        <w:spacing w:after="0" w:line="240" w:lineRule="auto"/>
        <w:jc w:val="both"/>
        <w:rPr>
          <w:rFonts w:ascii="Soberana Sans" w:eastAsia="Cambria" w:hAnsi="Soberana Sans" w:cs="Times New Roman"/>
          <w:sz w:val="20"/>
          <w:szCs w:val="20"/>
          <w:lang w:val="es-ES_tradnl" w:eastAsia="en-US"/>
        </w:rPr>
      </w:pPr>
    </w:p>
    <w:p w14:paraId="276B514D" w14:textId="77777777" w:rsidR="00474789" w:rsidRDefault="00474789" w:rsidP="00474789">
      <w:pPr>
        <w:spacing w:after="0" w:line="240" w:lineRule="auto"/>
        <w:ind w:left="720" w:hanging="720"/>
        <w:jc w:val="both"/>
        <w:rPr>
          <w:rFonts w:ascii="Soberana Sans" w:eastAsia="Cambria" w:hAnsi="Soberana Sans" w:cs="Times New Roman"/>
          <w:bCs/>
          <w:sz w:val="20"/>
          <w:szCs w:val="20"/>
          <w:lang w:eastAsia="en-US"/>
        </w:rPr>
      </w:pPr>
      <w:proofErr w:type="spellStart"/>
      <w:r w:rsidRPr="00EF08C5">
        <w:rPr>
          <w:rFonts w:ascii="Soberana Sans" w:eastAsia="Cambria" w:hAnsi="Soberana Sans" w:cs="Times New Roman"/>
          <w:bCs/>
          <w:sz w:val="20"/>
          <w:szCs w:val="20"/>
          <w:lang w:eastAsia="en-US"/>
        </w:rPr>
        <w:t>Escovedo</w:t>
      </w:r>
      <w:proofErr w:type="spellEnd"/>
      <w:r w:rsidRPr="00EF08C5">
        <w:rPr>
          <w:rFonts w:ascii="Soberana Sans" w:eastAsia="Cambria" w:hAnsi="Soberana Sans" w:cs="Times New Roman"/>
          <w:bCs/>
          <w:sz w:val="20"/>
          <w:szCs w:val="20"/>
          <w:lang w:eastAsia="en-US"/>
        </w:rPr>
        <w:t xml:space="preserve">-Olvera M. 2009. Análisis biológico-pesquero de la pesquería con red </w:t>
      </w:r>
      <w:proofErr w:type="spellStart"/>
      <w:r w:rsidRPr="00EF08C5">
        <w:rPr>
          <w:rFonts w:ascii="Soberana Sans" w:eastAsia="Cambria" w:hAnsi="Soberana Sans" w:cs="Times New Roman"/>
          <w:bCs/>
          <w:sz w:val="20"/>
          <w:szCs w:val="20"/>
          <w:lang w:eastAsia="en-US"/>
        </w:rPr>
        <w:t>agallera</w:t>
      </w:r>
      <w:proofErr w:type="spellEnd"/>
      <w:r w:rsidRPr="00EF08C5">
        <w:rPr>
          <w:rFonts w:ascii="Soberana Sans" w:eastAsia="Cambria" w:hAnsi="Soberana Sans" w:cs="Times New Roman"/>
          <w:bCs/>
          <w:sz w:val="20"/>
          <w:szCs w:val="20"/>
          <w:lang w:eastAsia="en-US"/>
        </w:rPr>
        <w:t xml:space="preserve"> de deriva en la Península de Baja California durante el periodo 1999–2008. (Tesis de doctorado). Centro de Investigación Científica y de Educación Superior de Ensenada.</w:t>
      </w:r>
    </w:p>
    <w:p w14:paraId="793E85D0" w14:textId="77777777" w:rsidR="00474789" w:rsidRDefault="00474789" w:rsidP="00474789">
      <w:pPr>
        <w:spacing w:after="0" w:line="240" w:lineRule="auto"/>
        <w:ind w:left="720" w:hanging="720"/>
        <w:jc w:val="both"/>
        <w:rPr>
          <w:rFonts w:ascii="Soberana Sans" w:eastAsia="Cambria" w:hAnsi="Soberana Sans" w:cs="Times New Roman"/>
          <w:bCs/>
          <w:sz w:val="20"/>
          <w:szCs w:val="20"/>
          <w:lang w:eastAsia="en-US"/>
        </w:rPr>
      </w:pPr>
    </w:p>
    <w:p w14:paraId="3A869B17" w14:textId="7C8AC243" w:rsidR="004A5265" w:rsidRPr="00CD0E7A" w:rsidRDefault="004A5265" w:rsidP="00474789">
      <w:pPr>
        <w:spacing w:after="0" w:line="240" w:lineRule="auto"/>
        <w:ind w:left="720" w:hanging="720"/>
        <w:jc w:val="both"/>
        <w:rPr>
          <w:rFonts w:ascii="Soberana Sans" w:eastAsia="Cambria" w:hAnsi="Soberana Sans" w:cs="Times New Roman"/>
          <w:bCs/>
          <w:sz w:val="20"/>
          <w:szCs w:val="20"/>
          <w:lang w:val="en-US" w:eastAsia="en-US"/>
        </w:rPr>
      </w:pPr>
      <w:proofErr w:type="spellStart"/>
      <w:r w:rsidRPr="00CD0E7A">
        <w:rPr>
          <w:rFonts w:ascii="Soberana Sans" w:eastAsia="Cambria" w:hAnsi="Soberana Sans" w:cs="Times New Roman"/>
          <w:bCs/>
          <w:sz w:val="20"/>
          <w:szCs w:val="20"/>
          <w:lang w:eastAsia="en-US"/>
        </w:rPr>
        <w:t>Fujinami</w:t>
      </w:r>
      <w:proofErr w:type="spellEnd"/>
      <w:r w:rsidRPr="00CD0E7A">
        <w:rPr>
          <w:rFonts w:ascii="Soberana Sans" w:eastAsia="Cambria" w:hAnsi="Soberana Sans" w:cs="Times New Roman"/>
          <w:bCs/>
          <w:sz w:val="20"/>
          <w:szCs w:val="20"/>
          <w:lang w:eastAsia="en-US"/>
        </w:rPr>
        <w:t xml:space="preserve"> Y, </w:t>
      </w:r>
      <w:proofErr w:type="spellStart"/>
      <w:r w:rsidRPr="00CD0E7A">
        <w:rPr>
          <w:rFonts w:ascii="Soberana Sans" w:eastAsia="Cambria" w:hAnsi="Soberana Sans" w:cs="Times New Roman"/>
          <w:bCs/>
          <w:sz w:val="20"/>
          <w:szCs w:val="20"/>
          <w:lang w:eastAsia="en-US"/>
        </w:rPr>
        <w:t>Semba</w:t>
      </w:r>
      <w:proofErr w:type="spellEnd"/>
      <w:r w:rsidRPr="00CD0E7A">
        <w:rPr>
          <w:rFonts w:ascii="Soberana Sans" w:eastAsia="Cambria" w:hAnsi="Soberana Sans" w:cs="Times New Roman"/>
          <w:bCs/>
          <w:sz w:val="20"/>
          <w:szCs w:val="20"/>
          <w:lang w:eastAsia="en-US"/>
        </w:rPr>
        <w:t xml:space="preserve"> Y, </w:t>
      </w:r>
      <w:proofErr w:type="spellStart"/>
      <w:r w:rsidRPr="00CD0E7A">
        <w:rPr>
          <w:rFonts w:ascii="Soberana Sans" w:eastAsia="Cambria" w:hAnsi="Soberana Sans" w:cs="Times New Roman"/>
          <w:bCs/>
          <w:sz w:val="20"/>
          <w:szCs w:val="20"/>
          <w:lang w:eastAsia="en-US"/>
        </w:rPr>
        <w:t>Okamoto</w:t>
      </w:r>
      <w:proofErr w:type="spellEnd"/>
      <w:r w:rsidRPr="00CD0E7A">
        <w:rPr>
          <w:rFonts w:ascii="Soberana Sans" w:eastAsia="Cambria" w:hAnsi="Soberana Sans" w:cs="Times New Roman"/>
          <w:bCs/>
          <w:sz w:val="20"/>
          <w:szCs w:val="20"/>
          <w:lang w:eastAsia="en-US"/>
        </w:rPr>
        <w:t xml:space="preserve"> H</w:t>
      </w:r>
      <w:r w:rsidR="00CD0E7A" w:rsidRPr="00CD0E7A">
        <w:rPr>
          <w:rFonts w:ascii="Soberana Sans" w:eastAsia="Cambria" w:hAnsi="Soberana Sans" w:cs="Times New Roman"/>
          <w:bCs/>
          <w:sz w:val="20"/>
          <w:szCs w:val="20"/>
          <w:lang w:eastAsia="en-US"/>
        </w:rPr>
        <w:t xml:space="preserve">, </w:t>
      </w:r>
      <w:proofErr w:type="spellStart"/>
      <w:r w:rsidR="00CD0E7A" w:rsidRPr="00CD0E7A">
        <w:rPr>
          <w:rFonts w:ascii="Soberana Sans" w:eastAsia="Cambria" w:hAnsi="Soberana Sans" w:cs="Times New Roman"/>
          <w:bCs/>
          <w:sz w:val="20"/>
          <w:szCs w:val="20"/>
          <w:lang w:eastAsia="en-US"/>
        </w:rPr>
        <w:t>Ohshimo</w:t>
      </w:r>
      <w:proofErr w:type="spellEnd"/>
      <w:r w:rsidR="00CD0E7A" w:rsidRPr="00CD0E7A">
        <w:rPr>
          <w:rFonts w:ascii="Soberana Sans" w:eastAsia="Cambria" w:hAnsi="Soberana Sans" w:cs="Times New Roman"/>
          <w:bCs/>
          <w:sz w:val="20"/>
          <w:szCs w:val="20"/>
          <w:lang w:eastAsia="en-US"/>
        </w:rPr>
        <w:t xml:space="preserve"> S y </w:t>
      </w:r>
      <w:proofErr w:type="spellStart"/>
      <w:r w:rsidR="00CD0E7A" w:rsidRPr="00CD0E7A">
        <w:rPr>
          <w:rFonts w:ascii="Soberana Sans" w:eastAsia="Cambria" w:hAnsi="Soberana Sans" w:cs="Times New Roman"/>
          <w:bCs/>
          <w:sz w:val="20"/>
          <w:szCs w:val="20"/>
          <w:lang w:eastAsia="en-US"/>
        </w:rPr>
        <w:t>Tanaka</w:t>
      </w:r>
      <w:proofErr w:type="spellEnd"/>
      <w:r w:rsidR="00CD0E7A" w:rsidRPr="00CD0E7A">
        <w:rPr>
          <w:rFonts w:ascii="Soberana Sans" w:eastAsia="Cambria" w:hAnsi="Soberana Sans" w:cs="Times New Roman"/>
          <w:bCs/>
          <w:sz w:val="20"/>
          <w:szCs w:val="20"/>
          <w:lang w:eastAsia="en-US"/>
        </w:rPr>
        <w:t xml:space="preserve"> S.</w:t>
      </w:r>
      <w:r w:rsidR="00CD0E7A">
        <w:rPr>
          <w:rFonts w:ascii="Soberana Sans" w:eastAsia="Cambria" w:hAnsi="Soberana Sans" w:cs="Times New Roman"/>
          <w:bCs/>
          <w:sz w:val="20"/>
          <w:szCs w:val="20"/>
          <w:lang w:eastAsia="en-US"/>
        </w:rPr>
        <w:t xml:space="preserve"> </w:t>
      </w:r>
      <w:r w:rsidR="00CD0E7A" w:rsidRPr="00CD0E7A">
        <w:rPr>
          <w:rFonts w:ascii="Soberana Sans" w:eastAsia="Cambria" w:hAnsi="Soberana Sans" w:cs="Times New Roman"/>
          <w:bCs/>
          <w:sz w:val="20"/>
          <w:szCs w:val="20"/>
          <w:lang w:eastAsia="en-US"/>
        </w:rPr>
        <w:t xml:space="preserve">2017. </w:t>
      </w:r>
      <w:proofErr w:type="gramStart"/>
      <w:r w:rsidR="00CD0E7A" w:rsidRPr="00CD0E7A">
        <w:rPr>
          <w:rFonts w:ascii="Soberana Sans" w:eastAsia="Cambria" w:hAnsi="Soberana Sans" w:cs="Times New Roman"/>
          <w:bCs/>
          <w:sz w:val="20"/>
          <w:szCs w:val="20"/>
          <w:lang w:val="en-US" w:eastAsia="en-US"/>
        </w:rPr>
        <w:t>Reproductive biology of the blue shark (</w:t>
      </w:r>
      <w:proofErr w:type="spellStart"/>
      <w:r w:rsidR="00CD0E7A" w:rsidRPr="00CD0E7A">
        <w:rPr>
          <w:rFonts w:ascii="Soberana Sans" w:eastAsia="Cambria" w:hAnsi="Soberana Sans" w:cs="Times New Roman"/>
          <w:bCs/>
          <w:sz w:val="20"/>
          <w:szCs w:val="20"/>
          <w:lang w:val="en-US" w:eastAsia="en-US"/>
        </w:rPr>
        <w:t>Prionace</w:t>
      </w:r>
      <w:proofErr w:type="spellEnd"/>
      <w:r w:rsidR="00CD0E7A" w:rsidRPr="00CD0E7A">
        <w:rPr>
          <w:rFonts w:ascii="Soberana Sans" w:eastAsia="Cambria" w:hAnsi="Soberana Sans" w:cs="Times New Roman"/>
          <w:bCs/>
          <w:sz w:val="20"/>
          <w:szCs w:val="20"/>
          <w:lang w:val="en-US" w:eastAsia="en-US"/>
        </w:rPr>
        <w:t xml:space="preserve"> </w:t>
      </w:r>
      <w:proofErr w:type="spellStart"/>
      <w:r w:rsidR="00CD0E7A" w:rsidRPr="00CD0E7A">
        <w:rPr>
          <w:rFonts w:ascii="Soberana Sans" w:eastAsia="Cambria" w:hAnsi="Soberana Sans" w:cs="Times New Roman"/>
          <w:bCs/>
          <w:sz w:val="20"/>
          <w:szCs w:val="20"/>
          <w:lang w:val="en-US" w:eastAsia="en-US"/>
        </w:rPr>
        <w:t>glauca</w:t>
      </w:r>
      <w:proofErr w:type="spellEnd"/>
      <w:r w:rsidR="00CD0E7A" w:rsidRPr="00CD0E7A">
        <w:rPr>
          <w:rFonts w:ascii="Soberana Sans" w:eastAsia="Cambria" w:hAnsi="Soberana Sans" w:cs="Times New Roman"/>
          <w:bCs/>
          <w:sz w:val="20"/>
          <w:szCs w:val="20"/>
          <w:lang w:val="en-US" w:eastAsia="en-US"/>
        </w:rPr>
        <w:t>) in the western North Pacific Ocean</w:t>
      </w:r>
      <w:r w:rsidR="00CD0E7A">
        <w:rPr>
          <w:rFonts w:ascii="Soberana Sans" w:eastAsia="Cambria" w:hAnsi="Soberana Sans" w:cs="Times New Roman"/>
          <w:bCs/>
          <w:sz w:val="20"/>
          <w:szCs w:val="20"/>
          <w:lang w:val="en-US" w:eastAsia="en-US"/>
        </w:rPr>
        <w:t>.</w:t>
      </w:r>
      <w:proofErr w:type="gramEnd"/>
      <w:r w:rsidR="00CD0E7A">
        <w:rPr>
          <w:rFonts w:ascii="Soberana Sans" w:eastAsia="Cambria" w:hAnsi="Soberana Sans" w:cs="Times New Roman"/>
          <w:bCs/>
          <w:sz w:val="20"/>
          <w:szCs w:val="20"/>
          <w:lang w:val="en-US" w:eastAsia="en-US"/>
        </w:rPr>
        <w:t xml:space="preserve"> </w:t>
      </w:r>
      <w:proofErr w:type="gramStart"/>
      <w:r w:rsidR="00CD0E7A" w:rsidRPr="00CD0E7A">
        <w:rPr>
          <w:rFonts w:ascii="Soberana Sans" w:eastAsia="Cambria" w:hAnsi="Soberana Sans" w:cs="Times New Roman"/>
          <w:bCs/>
          <w:sz w:val="20"/>
          <w:szCs w:val="20"/>
          <w:lang w:val="en-US" w:eastAsia="en-US"/>
        </w:rPr>
        <w:t>Marine and Freshwater Research</w:t>
      </w:r>
      <w:r w:rsidR="00CD0E7A">
        <w:rPr>
          <w:rFonts w:ascii="Soberana Sans" w:eastAsia="Cambria" w:hAnsi="Soberana Sans" w:cs="Times New Roman"/>
          <w:bCs/>
          <w:sz w:val="20"/>
          <w:szCs w:val="20"/>
          <w:lang w:val="en-US" w:eastAsia="en-US"/>
        </w:rPr>
        <w:t>.</w:t>
      </w:r>
      <w:proofErr w:type="gramEnd"/>
    </w:p>
    <w:p w14:paraId="643E065A" w14:textId="77777777" w:rsidR="004A5265" w:rsidRPr="00CD0E7A" w:rsidRDefault="004A5265" w:rsidP="00474789">
      <w:pPr>
        <w:spacing w:after="0" w:line="240" w:lineRule="auto"/>
        <w:ind w:left="720" w:hanging="720"/>
        <w:jc w:val="both"/>
        <w:rPr>
          <w:rFonts w:ascii="Soberana Sans" w:eastAsia="Cambria" w:hAnsi="Soberana Sans" w:cs="Times New Roman"/>
          <w:sz w:val="20"/>
          <w:szCs w:val="20"/>
          <w:lang w:val="en-US" w:eastAsia="en-US"/>
        </w:rPr>
      </w:pPr>
    </w:p>
    <w:p w14:paraId="75953C7D" w14:textId="77777777" w:rsidR="00474789" w:rsidRDefault="00474789" w:rsidP="00474789">
      <w:pPr>
        <w:spacing w:after="0" w:line="240" w:lineRule="auto"/>
        <w:ind w:left="720" w:hanging="720"/>
        <w:jc w:val="both"/>
        <w:rPr>
          <w:rFonts w:ascii="Soberana Sans" w:eastAsia="Cambria" w:hAnsi="Soberana Sans" w:cs="Times New Roman"/>
          <w:sz w:val="20"/>
          <w:szCs w:val="20"/>
          <w:lang w:val="es-ES_tradnl" w:eastAsia="en-US"/>
        </w:rPr>
      </w:pPr>
      <w:proofErr w:type="gramStart"/>
      <w:r w:rsidRPr="003D5308">
        <w:rPr>
          <w:rFonts w:ascii="Soberana Sans" w:eastAsia="Cambria" w:hAnsi="Soberana Sans" w:cs="Times New Roman"/>
          <w:sz w:val="20"/>
          <w:szCs w:val="20"/>
          <w:lang w:val="en-US" w:eastAsia="en-US"/>
        </w:rPr>
        <w:t>Furlong-Estrada, E., Tovar-Ávila, J., &amp; Ríos-</w:t>
      </w:r>
      <w:proofErr w:type="spellStart"/>
      <w:r w:rsidRPr="003D5308">
        <w:rPr>
          <w:rFonts w:ascii="Soberana Sans" w:eastAsia="Cambria" w:hAnsi="Soberana Sans" w:cs="Times New Roman"/>
          <w:sz w:val="20"/>
          <w:szCs w:val="20"/>
          <w:lang w:val="en-US" w:eastAsia="en-US"/>
        </w:rPr>
        <w:t>Jara</w:t>
      </w:r>
      <w:proofErr w:type="spellEnd"/>
      <w:r w:rsidRPr="003D5308">
        <w:rPr>
          <w:rFonts w:ascii="Soberana Sans" w:eastAsia="Cambria" w:hAnsi="Soberana Sans" w:cs="Times New Roman"/>
          <w:sz w:val="20"/>
          <w:szCs w:val="20"/>
          <w:lang w:val="en-US" w:eastAsia="en-US"/>
        </w:rPr>
        <w:t>, E. (2014).</w:t>
      </w:r>
      <w:proofErr w:type="gramEnd"/>
      <w:r w:rsidRPr="003D5308">
        <w:rPr>
          <w:rFonts w:ascii="Soberana Sans" w:eastAsia="Cambria" w:hAnsi="Soberana Sans" w:cs="Times New Roman"/>
          <w:sz w:val="20"/>
          <w:szCs w:val="20"/>
          <w:lang w:val="en-US" w:eastAsia="en-US"/>
        </w:rPr>
        <w:t xml:space="preserve"> </w:t>
      </w:r>
      <w:r w:rsidRPr="009633FD">
        <w:rPr>
          <w:rFonts w:ascii="Soberana Sans" w:eastAsia="Cambria" w:hAnsi="Soberana Sans" w:cs="Times New Roman"/>
          <w:sz w:val="20"/>
          <w:szCs w:val="20"/>
          <w:lang w:val="es-ES_tradnl" w:eastAsia="en-US"/>
        </w:rPr>
        <w:t xml:space="preserve">Evaluación de riesgo ecológico de la pesca artesanal para los tiburones capturados en la entrada del Golfo de California </w:t>
      </w:r>
      <w:proofErr w:type="spellStart"/>
      <w:r w:rsidRPr="009633FD">
        <w:rPr>
          <w:rFonts w:ascii="Soberana Sans" w:eastAsia="Cambria" w:hAnsi="Soberana Sans" w:cs="Times New Roman"/>
          <w:sz w:val="20"/>
          <w:szCs w:val="20"/>
          <w:lang w:val="es-ES_tradnl" w:eastAsia="en-US"/>
        </w:rPr>
        <w:t>Ecological</w:t>
      </w:r>
      <w:proofErr w:type="spellEnd"/>
      <w:r w:rsidRPr="009633FD">
        <w:rPr>
          <w:rFonts w:ascii="Soberana Sans" w:eastAsia="Cambria" w:hAnsi="Soberana Sans" w:cs="Times New Roman"/>
          <w:sz w:val="20"/>
          <w:szCs w:val="20"/>
          <w:lang w:val="es-ES_tradnl" w:eastAsia="en-US"/>
        </w:rPr>
        <w:t xml:space="preserve"> </w:t>
      </w:r>
      <w:proofErr w:type="spellStart"/>
      <w:r w:rsidRPr="009633FD">
        <w:rPr>
          <w:rFonts w:ascii="Soberana Sans" w:eastAsia="Cambria" w:hAnsi="Soberana Sans" w:cs="Times New Roman"/>
          <w:sz w:val="20"/>
          <w:szCs w:val="20"/>
          <w:lang w:val="es-ES_tradnl" w:eastAsia="en-US"/>
        </w:rPr>
        <w:t>risk</w:t>
      </w:r>
      <w:proofErr w:type="spellEnd"/>
      <w:r w:rsidRPr="009633FD">
        <w:rPr>
          <w:rFonts w:ascii="Soberana Sans" w:eastAsia="Cambria" w:hAnsi="Soberana Sans" w:cs="Times New Roman"/>
          <w:sz w:val="20"/>
          <w:szCs w:val="20"/>
          <w:lang w:val="es-ES_tradnl" w:eastAsia="en-US"/>
        </w:rPr>
        <w:t xml:space="preserve"> </w:t>
      </w:r>
      <w:proofErr w:type="spellStart"/>
      <w:r w:rsidRPr="009633FD">
        <w:rPr>
          <w:rFonts w:ascii="Soberana Sans" w:eastAsia="Cambria" w:hAnsi="Soberana Sans" w:cs="Times New Roman"/>
          <w:sz w:val="20"/>
          <w:szCs w:val="20"/>
          <w:lang w:val="es-ES_tradnl" w:eastAsia="en-US"/>
        </w:rPr>
        <w:t>assessment</w:t>
      </w:r>
      <w:proofErr w:type="spellEnd"/>
      <w:r w:rsidRPr="009633FD">
        <w:rPr>
          <w:rFonts w:ascii="Soberana Sans" w:eastAsia="Cambria" w:hAnsi="Soberana Sans" w:cs="Times New Roman"/>
          <w:sz w:val="20"/>
          <w:szCs w:val="20"/>
          <w:lang w:val="es-ES_tradnl" w:eastAsia="en-US"/>
        </w:rPr>
        <w:t xml:space="preserve"> of </w:t>
      </w:r>
      <w:proofErr w:type="spellStart"/>
      <w:r w:rsidRPr="009633FD">
        <w:rPr>
          <w:rFonts w:ascii="Soberana Sans" w:eastAsia="Cambria" w:hAnsi="Soberana Sans" w:cs="Times New Roman"/>
          <w:sz w:val="20"/>
          <w:szCs w:val="20"/>
          <w:lang w:val="es-ES_tradnl" w:eastAsia="en-US"/>
        </w:rPr>
        <w:t>artisanal</w:t>
      </w:r>
      <w:proofErr w:type="spellEnd"/>
      <w:r w:rsidRPr="009633FD">
        <w:rPr>
          <w:rFonts w:ascii="Soberana Sans" w:eastAsia="Cambria" w:hAnsi="Soberana Sans" w:cs="Times New Roman"/>
          <w:sz w:val="20"/>
          <w:szCs w:val="20"/>
          <w:lang w:val="es-ES_tradnl" w:eastAsia="en-US"/>
        </w:rPr>
        <w:t xml:space="preserve"> capture </w:t>
      </w:r>
      <w:proofErr w:type="spellStart"/>
      <w:r w:rsidRPr="009633FD">
        <w:rPr>
          <w:rFonts w:ascii="Soberana Sans" w:eastAsia="Cambria" w:hAnsi="Soberana Sans" w:cs="Times New Roman"/>
          <w:sz w:val="20"/>
          <w:szCs w:val="20"/>
          <w:lang w:val="es-ES_tradnl" w:eastAsia="en-US"/>
        </w:rPr>
        <w:t>methods</w:t>
      </w:r>
      <w:proofErr w:type="spellEnd"/>
      <w:r w:rsidRPr="009633FD">
        <w:rPr>
          <w:rFonts w:ascii="Soberana Sans" w:eastAsia="Cambria" w:hAnsi="Soberana Sans" w:cs="Times New Roman"/>
          <w:sz w:val="20"/>
          <w:szCs w:val="20"/>
          <w:lang w:val="es-ES_tradnl" w:eastAsia="en-US"/>
        </w:rPr>
        <w:t xml:space="preserve"> </w:t>
      </w:r>
      <w:proofErr w:type="spellStart"/>
      <w:r w:rsidRPr="009633FD">
        <w:rPr>
          <w:rFonts w:ascii="Soberana Sans" w:eastAsia="Cambria" w:hAnsi="Soberana Sans" w:cs="Times New Roman"/>
          <w:sz w:val="20"/>
          <w:szCs w:val="20"/>
          <w:lang w:val="es-ES_tradnl" w:eastAsia="en-US"/>
        </w:rPr>
        <w:t>on</w:t>
      </w:r>
      <w:proofErr w:type="spellEnd"/>
      <w:r w:rsidRPr="009633FD">
        <w:rPr>
          <w:rFonts w:ascii="Soberana Sans" w:eastAsia="Cambria" w:hAnsi="Soberana Sans" w:cs="Times New Roman"/>
          <w:sz w:val="20"/>
          <w:szCs w:val="20"/>
          <w:lang w:val="es-ES_tradnl" w:eastAsia="en-US"/>
        </w:rPr>
        <w:t xml:space="preserve"> </w:t>
      </w:r>
      <w:proofErr w:type="spellStart"/>
      <w:r w:rsidRPr="009633FD">
        <w:rPr>
          <w:rFonts w:ascii="Soberana Sans" w:eastAsia="Cambria" w:hAnsi="Soberana Sans" w:cs="Times New Roman"/>
          <w:sz w:val="20"/>
          <w:szCs w:val="20"/>
          <w:lang w:val="es-ES_tradnl" w:eastAsia="en-US"/>
        </w:rPr>
        <w:t>sharks</w:t>
      </w:r>
      <w:proofErr w:type="spellEnd"/>
      <w:r w:rsidRPr="009633FD">
        <w:rPr>
          <w:rFonts w:ascii="Soberana Sans" w:eastAsia="Cambria" w:hAnsi="Soberana Sans" w:cs="Times New Roman"/>
          <w:sz w:val="20"/>
          <w:szCs w:val="20"/>
          <w:lang w:val="es-ES_tradnl" w:eastAsia="en-US"/>
        </w:rPr>
        <w:t xml:space="preserve"> </w:t>
      </w:r>
      <w:proofErr w:type="spellStart"/>
      <w:r w:rsidRPr="009633FD">
        <w:rPr>
          <w:rFonts w:ascii="Soberana Sans" w:eastAsia="Cambria" w:hAnsi="Soberana Sans" w:cs="Times New Roman"/>
          <w:sz w:val="20"/>
          <w:szCs w:val="20"/>
          <w:lang w:val="es-ES_tradnl" w:eastAsia="en-US"/>
        </w:rPr>
        <w:t>fished</w:t>
      </w:r>
      <w:proofErr w:type="spellEnd"/>
      <w:r w:rsidRPr="009633FD">
        <w:rPr>
          <w:rFonts w:ascii="Soberana Sans" w:eastAsia="Cambria" w:hAnsi="Soberana Sans" w:cs="Times New Roman"/>
          <w:sz w:val="20"/>
          <w:szCs w:val="20"/>
          <w:lang w:val="es-ES_tradnl" w:eastAsia="en-US"/>
        </w:rPr>
        <w:t xml:space="preserve"> at </w:t>
      </w:r>
      <w:proofErr w:type="spellStart"/>
      <w:r w:rsidRPr="009633FD">
        <w:rPr>
          <w:rFonts w:ascii="Soberana Sans" w:eastAsia="Cambria" w:hAnsi="Soberana Sans" w:cs="Times New Roman"/>
          <w:sz w:val="20"/>
          <w:szCs w:val="20"/>
          <w:lang w:val="es-ES_tradnl" w:eastAsia="en-US"/>
        </w:rPr>
        <w:t>the</w:t>
      </w:r>
      <w:proofErr w:type="spellEnd"/>
      <w:r w:rsidRPr="009633FD">
        <w:rPr>
          <w:rFonts w:ascii="Soberana Sans" w:eastAsia="Cambria" w:hAnsi="Soberana Sans" w:cs="Times New Roman"/>
          <w:sz w:val="20"/>
          <w:szCs w:val="20"/>
          <w:lang w:val="es-ES_tradnl" w:eastAsia="en-US"/>
        </w:rPr>
        <w:t xml:space="preserve"> </w:t>
      </w:r>
      <w:proofErr w:type="spellStart"/>
      <w:r w:rsidRPr="009633FD">
        <w:rPr>
          <w:rFonts w:ascii="Soberana Sans" w:eastAsia="Cambria" w:hAnsi="Soberana Sans" w:cs="Times New Roman"/>
          <w:sz w:val="20"/>
          <w:szCs w:val="20"/>
          <w:lang w:val="es-ES_tradnl" w:eastAsia="en-US"/>
        </w:rPr>
        <w:t>entrance</w:t>
      </w:r>
      <w:proofErr w:type="spellEnd"/>
      <w:r w:rsidRPr="009633FD">
        <w:rPr>
          <w:rFonts w:ascii="Soberana Sans" w:eastAsia="Cambria" w:hAnsi="Soberana Sans" w:cs="Times New Roman"/>
          <w:sz w:val="20"/>
          <w:szCs w:val="20"/>
          <w:lang w:val="es-ES_tradnl" w:eastAsia="en-US"/>
        </w:rPr>
        <w:t xml:space="preserve"> of </w:t>
      </w:r>
      <w:proofErr w:type="spellStart"/>
      <w:r w:rsidRPr="009633FD">
        <w:rPr>
          <w:rFonts w:ascii="Soberana Sans" w:eastAsia="Cambria" w:hAnsi="Soberana Sans" w:cs="Times New Roman"/>
          <w:sz w:val="20"/>
          <w:szCs w:val="20"/>
          <w:lang w:val="es-ES_tradnl" w:eastAsia="en-US"/>
        </w:rPr>
        <w:t>the</w:t>
      </w:r>
      <w:proofErr w:type="spellEnd"/>
      <w:r w:rsidRPr="009633FD">
        <w:rPr>
          <w:rFonts w:ascii="Soberana Sans" w:eastAsia="Cambria" w:hAnsi="Soberana Sans" w:cs="Times New Roman"/>
          <w:sz w:val="20"/>
          <w:szCs w:val="20"/>
          <w:lang w:val="es-ES_tradnl" w:eastAsia="en-US"/>
        </w:rPr>
        <w:t xml:space="preserve"> </w:t>
      </w:r>
      <w:proofErr w:type="spellStart"/>
      <w:r w:rsidRPr="009633FD">
        <w:rPr>
          <w:rFonts w:ascii="Soberana Sans" w:eastAsia="Cambria" w:hAnsi="Soberana Sans" w:cs="Times New Roman"/>
          <w:sz w:val="20"/>
          <w:szCs w:val="20"/>
          <w:lang w:val="es-ES_tradnl" w:eastAsia="en-US"/>
        </w:rPr>
        <w:t>Gulf</w:t>
      </w:r>
      <w:proofErr w:type="spellEnd"/>
      <w:r w:rsidRPr="009633FD">
        <w:rPr>
          <w:rFonts w:ascii="Soberana Sans" w:eastAsia="Cambria" w:hAnsi="Soberana Sans" w:cs="Times New Roman"/>
          <w:sz w:val="20"/>
          <w:szCs w:val="20"/>
          <w:lang w:val="es-ES_tradnl" w:eastAsia="en-US"/>
        </w:rPr>
        <w:t xml:space="preserve"> of California. Hidrobiológica, 24(2), 83-97.</w:t>
      </w:r>
    </w:p>
    <w:p w14:paraId="5B1AC50C" w14:textId="77777777" w:rsidR="00474789" w:rsidRDefault="00474789" w:rsidP="00474789">
      <w:pPr>
        <w:spacing w:after="0" w:line="240" w:lineRule="auto"/>
        <w:ind w:left="720" w:hanging="720"/>
        <w:jc w:val="both"/>
        <w:rPr>
          <w:rFonts w:ascii="Soberana Sans" w:eastAsia="Cambria" w:hAnsi="Soberana Sans" w:cs="Times New Roman"/>
          <w:bCs/>
          <w:sz w:val="20"/>
          <w:szCs w:val="20"/>
          <w:lang w:eastAsia="en-US"/>
        </w:rPr>
      </w:pPr>
    </w:p>
    <w:p w14:paraId="1D013AC3" w14:textId="77777777" w:rsidR="007766D7" w:rsidRDefault="007766D7" w:rsidP="007766D7">
      <w:pPr>
        <w:spacing w:after="0" w:line="240" w:lineRule="auto"/>
        <w:ind w:left="720" w:hanging="720"/>
        <w:jc w:val="both"/>
        <w:rPr>
          <w:rFonts w:ascii="Soberana Sans" w:eastAsia="Cambria" w:hAnsi="Soberana Sans" w:cs="Times New Roman"/>
          <w:bCs/>
          <w:sz w:val="20"/>
          <w:szCs w:val="20"/>
          <w:lang w:eastAsia="en-US"/>
        </w:rPr>
      </w:pPr>
      <w:r w:rsidRPr="000054CC">
        <w:rPr>
          <w:rFonts w:ascii="Soberana Sans" w:eastAsia="Cambria" w:hAnsi="Soberana Sans" w:cs="Times New Roman"/>
          <w:bCs/>
          <w:sz w:val="20"/>
          <w:szCs w:val="20"/>
          <w:lang w:eastAsia="en-US"/>
        </w:rPr>
        <w:t>García Rodríguez E. 2012. Análisis de la pesquería de tiburón azul en la costa oeste de Baja California con inferencias en el estado de la población. (Tesis de Maestría en ciencias) Centro de Investigación Científica y de Educación Superior de Ensenada, Baja California.</w:t>
      </w:r>
    </w:p>
    <w:p w14:paraId="320EE72E" w14:textId="77777777" w:rsidR="007766D7" w:rsidRDefault="007766D7" w:rsidP="00474789">
      <w:pPr>
        <w:spacing w:after="0" w:line="240" w:lineRule="auto"/>
        <w:jc w:val="both"/>
        <w:rPr>
          <w:rFonts w:ascii="Soberana Sans" w:eastAsia="Cambria" w:hAnsi="Soberana Sans" w:cs="Times New Roman"/>
          <w:bCs/>
          <w:sz w:val="20"/>
          <w:szCs w:val="20"/>
          <w:lang w:eastAsia="en-US"/>
        </w:rPr>
      </w:pPr>
    </w:p>
    <w:p w14:paraId="02ADB69F" w14:textId="77777777" w:rsidR="007766D7" w:rsidRPr="003D5308" w:rsidRDefault="007766D7" w:rsidP="007766D7">
      <w:pPr>
        <w:spacing w:after="0" w:line="240" w:lineRule="auto"/>
        <w:ind w:left="720" w:hanging="720"/>
        <w:jc w:val="both"/>
        <w:rPr>
          <w:rFonts w:ascii="Soberana Sans" w:eastAsia="Cambria" w:hAnsi="Soberana Sans" w:cs="Times New Roman"/>
          <w:bCs/>
          <w:sz w:val="20"/>
          <w:szCs w:val="20"/>
          <w:lang w:val="en-US" w:eastAsia="en-US"/>
        </w:rPr>
      </w:pPr>
      <w:proofErr w:type="spellStart"/>
      <w:r w:rsidRPr="007766D7">
        <w:rPr>
          <w:rFonts w:ascii="Soberana Sans" w:eastAsia="Cambria" w:hAnsi="Soberana Sans" w:cs="Times New Roman"/>
          <w:bCs/>
          <w:sz w:val="20"/>
          <w:szCs w:val="20"/>
          <w:lang w:val="en-US" w:eastAsia="en-US"/>
        </w:rPr>
        <w:lastRenderedPageBreak/>
        <w:t>Joung</w:t>
      </w:r>
      <w:proofErr w:type="spellEnd"/>
      <w:r w:rsidRPr="007766D7">
        <w:rPr>
          <w:rFonts w:ascii="Soberana Sans" w:eastAsia="Cambria" w:hAnsi="Soberana Sans" w:cs="Times New Roman"/>
          <w:bCs/>
          <w:sz w:val="20"/>
          <w:szCs w:val="20"/>
          <w:lang w:val="en-US" w:eastAsia="en-US"/>
        </w:rPr>
        <w:t xml:space="preserve"> SJ, Hsu HH, Liu KM, Wu T (2011) Reproductive biology of the blue shark, </w:t>
      </w:r>
      <w:proofErr w:type="spellStart"/>
      <w:r w:rsidRPr="007766D7">
        <w:rPr>
          <w:rFonts w:ascii="Soberana Sans" w:eastAsia="Cambria" w:hAnsi="Soberana Sans" w:cs="Times New Roman"/>
          <w:bCs/>
          <w:sz w:val="20"/>
          <w:szCs w:val="20"/>
          <w:lang w:val="en-US" w:eastAsia="en-US"/>
        </w:rPr>
        <w:t>Prionace</w:t>
      </w:r>
      <w:proofErr w:type="spellEnd"/>
      <w:r w:rsidRPr="007766D7">
        <w:rPr>
          <w:rFonts w:ascii="Soberana Sans" w:eastAsia="Cambria" w:hAnsi="Soberana Sans" w:cs="Times New Roman"/>
          <w:bCs/>
          <w:sz w:val="20"/>
          <w:szCs w:val="20"/>
          <w:lang w:val="en-US" w:eastAsia="en-US"/>
        </w:rPr>
        <w:t xml:space="preserve"> </w:t>
      </w:r>
      <w:proofErr w:type="spellStart"/>
      <w:r w:rsidRPr="007766D7">
        <w:rPr>
          <w:rFonts w:ascii="Soberana Sans" w:eastAsia="Cambria" w:hAnsi="Soberana Sans" w:cs="Times New Roman"/>
          <w:bCs/>
          <w:sz w:val="20"/>
          <w:szCs w:val="20"/>
          <w:lang w:val="en-US" w:eastAsia="en-US"/>
        </w:rPr>
        <w:t>glauca</w:t>
      </w:r>
      <w:proofErr w:type="spellEnd"/>
      <w:r w:rsidRPr="007766D7">
        <w:rPr>
          <w:rFonts w:ascii="Soberana Sans" w:eastAsia="Cambria" w:hAnsi="Soberana Sans" w:cs="Times New Roman"/>
          <w:bCs/>
          <w:sz w:val="20"/>
          <w:szCs w:val="20"/>
          <w:lang w:val="en-US" w:eastAsia="en-US"/>
        </w:rPr>
        <w:t xml:space="preserve">, in the northwestern Pacific. </w:t>
      </w:r>
      <w:proofErr w:type="gramStart"/>
      <w:r w:rsidRPr="003D5308">
        <w:rPr>
          <w:rFonts w:ascii="Soberana Sans" w:eastAsia="Cambria" w:hAnsi="Soberana Sans" w:cs="Times New Roman"/>
          <w:bCs/>
          <w:sz w:val="20"/>
          <w:szCs w:val="20"/>
          <w:lang w:val="en-US" w:eastAsia="en-US"/>
        </w:rPr>
        <w:t>ISC/11/SHARKWG-2/12.</w:t>
      </w:r>
      <w:proofErr w:type="gramEnd"/>
      <w:r w:rsidRPr="003D5308">
        <w:rPr>
          <w:rFonts w:ascii="Soberana Sans" w:eastAsia="Cambria" w:hAnsi="Soberana Sans" w:cs="Times New Roman"/>
          <w:bCs/>
          <w:sz w:val="20"/>
          <w:szCs w:val="20"/>
          <w:lang w:val="en-US" w:eastAsia="en-US"/>
        </w:rPr>
        <w:t xml:space="preserve"> Working document submitted to the ISC Shark Working Group Workshop, 28 November – 3 December 2011, La Jolla, California U.S.A.</w:t>
      </w:r>
    </w:p>
    <w:p w14:paraId="334B7EFB" w14:textId="77777777" w:rsidR="00474789" w:rsidRDefault="00474789" w:rsidP="00474789">
      <w:pPr>
        <w:spacing w:after="0" w:line="240" w:lineRule="auto"/>
        <w:ind w:left="720" w:hanging="720"/>
        <w:jc w:val="both"/>
        <w:rPr>
          <w:rFonts w:ascii="Soberana Sans" w:eastAsia="Cambria" w:hAnsi="Soberana Sans" w:cs="Times New Roman"/>
          <w:sz w:val="20"/>
          <w:szCs w:val="20"/>
          <w:lang w:val="en-US" w:eastAsia="en-US"/>
        </w:rPr>
      </w:pPr>
      <w:proofErr w:type="gramStart"/>
      <w:r w:rsidRPr="009633FD">
        <w:rPr>
          <w:rFonts w:ascii="Soberana Sans" w:eastAsia="Cambria" w:hAnsi="Soberana Sans" w:cs="Times New Roman"/>
          <w:sz w:val="20"/>
          <w:szCs w:val="20"/>
          <w:lang w:val="en-US" w:eastAsia="en-US"/>
        </w:rPr>
        <w:t xml:space="preserve">Liu, Kwang-Ming, and </w:t>
      </w:r>
      <w:proofErr w:type="spellStart"/>
      <w:r w:rsidRPr="009633FD">
        <w:rPr>
          <w:rFonts w:ascii="Soberana Sans" w:eastAsia="Cambria" w:hAnsi="Soberana Sans" w:cs="Times New Roman"/>
          <w:sz w:val="20"/>
          <w:szCs w:val="20"/>
          <w:lang w:val="en-US" w:eastAsia="en-US"/>
        </w:rPr>
        <w:t>Che-Tsung</w:t>
      </w:r>
      <w:proofErr w:type="spellEnd"/>
      <w:r w:rsidRPr="009633FD">
        <w:rPr>
          <w:rFonts w:ascii="Soberana Sans" w:eastAsia="Cambria" w:hAnsi="Soberana Sans" w:cs="Times New Roman"/>
          <w:sz w:val="20"/>
          <w:szCs w:val="20"/>
          <w:lang w:val="en-US" w:eastAsia="en-US"/>
        </w:rPr>
        <w:t xml:space="preserve"> Chen.</w:t>
      </w:r>
      <w:proofErr w:type="gramEnd"/>
      <w:r w:rsidRPr="009633FD">
        <w:rPr>
          <w:rFonts w:ascii="Soberana Sans" w:eastAsia="Cambria" w:hAnsi="Soberana Sans" w:cs="Times New Roman"/>
          <w:sz w:val="20"/>
          <w:szCs w:val="20"/>
          <w:lang w:val="en-US" w:eastAsia="en-US"/>
        </w:rPr>
        <w:t xml:space="preserve"> 1999. Demographic Analysis of the Scalloped Hammerhead, Sphyrna </w:t>
      </w:r>
      <w:proofErr w:type="spellStart"/>
      <w:r w:rsidRPr="009633FD">
        <w:rPr>
          <w:rFonts w:ascii="Soberana Sans" w:eastAsia="Cambria" w:hAnsi="Soberana Sans" w:cs="Times New Roman"/>
          <w:sz w:val="20"/>
          <w:szCs w:val="20"/>
          <w:lang w:val="en-US" w:eastAsia="en-US"/>
        </w:rPr>
        <w:t>lewini</w:t>
      </w:r>
      <w:proofErr w:type="spellEnd"/>
      <w:r w:rsidRPr="009633FD">
        <w:rPr>
          <w:rFonts w:ascii="Soberana Sans" w:eastAsia="Cambria" w:hAnsi="Soberana Sans" w:cs="Times New Roman"/>
          <w:sz w:val="20"/>
          <w:szCs w:val="20"/>
          <w:lang w:val="en-US" w:eastAsia="en-US"/>
        </w:rPr>
        <w:t xml:space="preserve">, in the Northwestern Pacific. </w:t>
      </w:r>
      <w:proofErr w:type="gramStart"/>
      <w:r w:rsidRPr="009633FD">
        <w:rPr>
          <w:rFonts w:ascii="Soberana Sans" w:eastAsia="Cambria" w:hAnsi="Soberana Sans" w:cs="Times New Roman"/>
          <w:sz w:val="20"/>
          <w:szCs w:val="20"/>
          <w:lang w:val="en-US" w:eastAsia="en-US"/>
        </w:rPr>
        <w:t>Fish.</w:t>
      </w:r>
      <w:proofErr w:type="gramEnd"/>
      <w:r w:rsidRPr="009633FD">
        <w:rPr>
          <w:rFonts w:ascii="Soberana Sans" w:eastAsia="Cambria" w:hAnsi="Soberana Sans" w:cs="Times New Roman"/>
          <w:sz w:val="20"/>
          <w:szCs w:val="20"/>
          <w:lang w:val="en-US" w:eastAsia="en-US"/>
        </w:rPr>
        <w:t xml:space="preserve"> Sci., 65(2): 218-223.</w:t>
      </w:r>
    </w:p>
    <w:p w14:paraId="5D43AD67" w14:textId="77777777" w:rsidR="007766D7" w:rsidRPr="003D5308" w:rsidRDefault="007766D7" w:rsidP="007766D7">
      <w:pPr>
        <w:spacing w:after="0" w:line="240" w:lineRule="auto"/>
        <w:ind w:left="720" w:hanging="720"/>
        <w:jc w:val="both"/>
        <w:rPr>
          <w:rFonts w:ascii="Soberana Sans" w:eastAsia="Cambria" w:hAnsi="Soberana Sans" w:cs="Times New Roman"/>
          <w:bCs/>
          <w:sz w:val="20"/>
          <w:szCs w:val="20"/>
          <w:lang w:val="en-US" w:eastAsia="en-US"/>
        </w:rPr>
      </w:pPr>
    </w:p>
    <w:p w14:paraId="605FC6FB" w14:textId="77777777" w:rsidR="007766D7" w:rsidRPr="003D5308" w:rsidRDefault="007766D7" w:rsidP="007766D7">
      <w:pPr>
        <w:spacing w:after="0" w:line="240" w:lineRule="auto"/>
        <w:ind w:left="720" w:hanging="720"/>
        <w:jc w:val="both"/>
        <w:rPr>
          <w:rFonts w:ascii="Soberana Sans" w:eastAsia="Cambria" w:hAnsi="Soberana Sans" w:cs="Times New Roman"/>
          <w:bCs/>
          <w:sz w:val="20"/>
          <w:szCs w:val="20"/>
          <w:lang w:eastAsia="en-US"/>
        </w:rPr>
      </w:pPr>
      <w:r w:rsidRPr="00EF08C5">
        <w:rPr>
          <w:rFonts w:ascii="Soberana Sans" w:eastAsia="Cambria" w:hAnsi="Soberana Sans" w:cs="Times New Roman"/>
          <w:bCs/>
          <w:sz w:val="20"/>
          <w:szCs w:val="20"/>
          <w:lang w:val="en-US" w:eastAsia="en-US"/>
        </w:rPr>
        <w:t xml:space="preserve">Matsunaga H, </w:t>
      </w:r>
      <w:proofErr w:type="spellStart"/>
      <w:r w:rsidRPr="00EF08C5">
        <w:rPr>
          <w:rFonts w:ascii="Soberana Sans" w:eastAsia="Cambria" w:hAnsi="Soberana Sans" w:cs="Times New Roman"/>
          <w:bCs/>
          <w:sz w:val="20"/>
          <w:szCs w:val="20"/>
          <w:lang w:val="en-US" w:eastAsia="en-US"/>
        </w:rPr>
        <w:t>Yokawa</w:t>
      </w:r>
      <w:proofErr w:type="spellEnd"/>
      <w:r w:rsidRPr="00EF08C5">
        <w:rPr>
          <w:rFonts w:ascii="Soberana Sans" w:eastAsia="Cambria" w:hAnsi="Soberana Sans" w:cs="Times New Roman"/>
          <w:bCs/>
          <w:sz w:val="20"/>
          <w:szCs w:val="20"/>
          <w:lang w:val="en-US" w:eastAsia="en-US"/>
        </w:rPr>
        <w:t xml:space="preserve"> K. 2013. </w:t>
      </w:r>
      <w:proofErr w:type="gramStart"/>
      <w:r w:rsidRPr="00EF08C5">
        <w:rPr>
          <w:rFonts w:ascii="Soberana Sans" w:eastAsia="Cambria" w:hAnsi="Soberana Sans" w:cs="Times New Roman"/>
          <w:bCs/>
          <w:sz w:val="20"/>
          <w:szCs w:val="20"/>
          <w:lang w:val="en-US" w:eastAsia="en-US"/>
        </w:rPr>
        <w:t xml:space="preserve">Distribution and ecology of bigeye thresher </w:t>
      </w:r>
      <w:proofErr w:type="spellStart"/>
      <w:r w:rsidRPr="00EF08C5">
        <w:rPr>
          <w:rFonts w:ascii="Soberana Sans" w:eastAsia="Cambria" w:hAnsi="Soberana Sans" w:cs="Times New Roman"/>
          <w:bCs/>
          <w:i/>
          <w:sz w:val="20"/>
          <w:szCs w:val="20"/>
          <w:lang w:val="en-US" w:eastAsia="en-US"/>
        </w:rPr>
        <w:t>Alopias</w:t>
      </w:r>
      <w:proofErr w:type="spellEnd"/>
      <w:r w:rsidRPr="00EF08C5">
        <w:rPr>
          <w:rFonts w:ascii="Soberana Sans" w:eastAsia="Cambria" w:hAnsi="Soberana Sans" w:cs="Times New Roman"/>
          <w:bCs/>
          <w:i/>
          <w:sz w:val="20"/>
          <w:szCs w:val="20"/>
          <w:lang w:val="en-US" w:eastAsia="en-US"/>
        </w:rPr>
        <w:t xml:space="preserve"> </w:t>
      </w:r>
      <w:proofErr w:type="spellStart"/>
      <w:r w:rsidRPr="00EF08C5">
        <w:rPr>
          <w:rFonts w:ascii="Soberana Sans" w:eastAsia="Cambria" w:hAnsi="Soberana Sans" w:cs="Times New Roman"/>
          <w:bCs/>
          <w:i/>
          <w:sz w:val="20"/>
          <w:szCs w:val="20"/>
          <w:lang w:val="en-US" w:eastAsia="en-US"/>
        </w:rPr>
        <w:t>superciliosus</w:t>
      </w:r>
      <w:proofErr w:type="spellEnd"/>
      <w:r w:rsidRPr="00EF08C5">
        <w:rPr>
          <w:rFonts w:ascii="Soberana Sans" w:eastAsia="Cambria" w:hAnsi="Soberana Sans" w:cs="Times New Roman"/>
          <w:bCs/>
          <w:i/>
          <w:sz w:val="20"/>
          <w:szCs w:val="20"/>
          <w:lang w:val="en-US" w:eastAsia="en-US"/>
        </w:rPr>
        <w:t xml:space="preserve"> </w:t>
      </w:r>
      <w:r w:rsidRPr="00EF08C5">
        <w:rPr>
          <w:rFonts w:ascii="Soberana Sans" w:eastAsia="Cambria" w:hAnsi="Soberana Sans" w:cs="Times New Roman"/>
          <w:bCs/>
          <w:sz w:val="20"/>
          <w:szCs w:val="20"/>
          <w:lang w:val="en-US" w:eastAsia="en-US"/>
        </w:rPr>
        <w:t>in the Pacific Ocean.</w:t>
      </w:r>
      <w:proofErr w:type="gramEnd"/>
      <w:r w:rsidRPr="00EF08C5">
        <w:rPr>
          <w:rFonts w:ascii="Soberana Sans" w:eastAsia="Cambria" w:hAnsi="Soberana Sans" w:cs="Times New Roman"/>
          <w:bCs/>
          <w:sz w:val="20"/>
          <w:szCs w:val="20"/>
          <w:lang w:val="en-US" w:eastAsia="en-US"/>
        </w:rPr>
        <w:t xml:space="preserve"> </w:t>
      </w:r>
      <w:proofErr w:type="spellStart"/>
      <w:r w:rsidRPr="003D5308">
        <w:rPr>
          <w:rFonts w:ascii="Soberana Sans" w:eastAsia="Cambria" w:hAnsi="Soberana Sans" w:cs="Times New Roman"/>
          <w:bCs/>
          <w:sz w:val="20"/>
          <w:szCs w:val="20"/>
          <w:lang w:eastAsia="en-US"/>
        </w:rPr>
        <w:t>Fisheries</w:t>
      </w:r>
      <w:proofErr w:type="spellEnd"/>
      <w:r w:rsidRPr="003D5308">
        <w:rPr>
          <w:rFonts w:ascii="Soberana Sans" w:eastAsia="Cambria" w:hAnsi="Soberana Sans" w:cs="Times New Roman"/>
          <w:bCs/>
          <w:sz w:val="20"/>
          <w:szCs w:val="20"/>
          <w:lang w:eastAsia="en-US"/>
        </w:rPr>
        <w:t xml:space="preserve"> </w:t>
      </w:r>
      <w:proofErr w:type="spellStart"/>
      <w:r w:rsidRPr="003D5308">
        <w:rPr>
          <w:rFonts w:ascii="Soberana Sans" w:eastAsia="Cambria" w:hAnsi="Soberana Sans" w:cs="Times New Roman"/>
          <w:bCs/>
          <w:sz w:val="20"/>
          <w:szCs w:val="20"/>
          <w:lang w:eastAsia="en-US"/>
        </w:rPr>
        <w:t>science</w:t>
      </w:r>
      <w:proofErr w:type="spellEnd"/>
      <w:r w:rsidRPr="003D5308">
        <w:rPr>
          <w:rFonts w:ascii="Soberana Sans" w:eastAsia="Cambria" w:hAnsi="Soberana Sans" w:cs="Times New Roman"/>
          <w:bCs/>
          <w:sz w:val="20"/>
          <w:szCs w:val="20"/>
          <w:lang w:eastAsia="en-US"/>
        </w:rPr>
        <w:t>, 79(5), 737-748.</w:t>
      </w:r>
    </w:p>
    <w:p w14:paraId="16F9EB7F" w14:textId="77777777" w:rsidR="007766D7" w:rsidRDefault="007766D7" w:rsidP="007766D7">
      <w:pPr>
        <w:spacing w:after="0" w:line="240" w:lineRule="auto"/>
        <w:jc w:val="both"/>
        <w:rPr>
          <w:rFonts w:ascii="Soberana Sans" w:eastAsia="Cambria" w:hAnsi="Soberana Sans" w:cs="Times New Roman"/>
          <w:bCs/>
          <w:sz w:val="20"/>
          <w:szCs w:val="20"/>
          <w:lang w:eastAsia="en-US"/>
        </w:rPr>
      </w:pPr>
    </w:p>
    <w:p w14:paraId="18DC2B5C" w14:textId="77777777" w:rsidR="007766D7" w:rsidRDefault="007766D7" w:rsidP="007766D7">
      <w:pPr>
        <w:spacing w:after="0" w:line="240" w:lineRule="auto"/>
        <w:ind w:left="720" w:hanging="720"/>
        <w:jc w:val="both"/>
        <w:rPr>
          <w:rFonts w:ascii="Soberana Sans" w:eastAsia="Cambria" w:hAnsi="Soberana Sans" w:cs="Times New Roman"/>
          <w:bCs/>
          <w:sz w:val="20"/>
          <w:szCs w:val="20"/>
          <w:lang w:eastAsia="en-US"/>
        </w:rPr>
      </w:pPr>
      <w:r w:rsidRPr="00EF08C5">
        <w:rPr>
          <w:rFonts w:ascii="Soberana Sans" w:eastAsia="Cambria" w:hAnsi="Soberana Sans" w:cs="Times New Roman"/>
          <w:bCs/>
          <w:sz w:val="20"/>
          <w:szCs w:val="20"/>
          <w:lang w:eastAsia="en-US"/>
        </w:rPr>
        <w:t>Márquez-Farías JF, Rodríguez-Valencia JA, Cisneros-Mata MA. 2006. Distribución y migración de tiburones pelágicos en el Golfo de California y sus zonas adyacentes: Reporte técnico parcial de investigación conjunta entre el Instituto Nacional de la Pesca y el Programa Golfo de California de WWF-México, pp. 29.</w:t>
      </w:r>
    </w:p>
    <w:p w14:paraId="23674CD9" w14:textId="77777777" w:rsidR="00474789" w:rsidRDefault="00474789" w:rsidP="007766D7">
      <w:pPr>
        <w:spacing w:after="0" w:line="240" w:lineRule="auto"/>
        <w:ind w:left="720" w:hanging="720"/>
        <w:jc w:val="both"/>
        <w:rPr>
          <w:rFonts w:ascii="Soberana Sans" w:eastAsia="Cambria" w:hAnsi="Soberana Sans" w:cs="Times New Roman"/>
          <w:bCs/>
          <w:sz w:val="20"/>
          <w:szCs w:val="20"/>
          <w:lang w:eastAsia="en-US"/>
        </w:rPr>
      </w:pPr>
    </w:p>
    <w:p w14:paraId="60DA5169" w14:textId="77777777" w:rsidR="00474789" w:rsidRPr="009633FD" w:rsidRDefault="00474789" w:rsidP="00474789">
      <w:pPr>
        <w:spacing w:after="0" w:line="240" w:lineRule="auto"/>
        <w:ind w:left="720" w:hanging="720"/>
        <w:jc w:val="both"/>
        <w:rPr>
          <w:rFonts w:ascii="Soberana Sans" w:eastAsia="Cambria" w:hAnsi="Soberana Sans" w:cs="Times New Roman"/>
          <w:sz w:val="20"/>
          <w:szCs w:val="20"/>
          <w:lang w:val="es-ES_tradnl" w:eastAsia="en-US"/>
        </w:rPr>
      </w:pPr>
      <w:r w:rsidRPr="009633FD">
        <w:rPr>
          <w:rFonts w:ascii="Soberana Sans" w:eastAsia="Cambria" w:hAnsi="Soberana Sans" w:cs="Times New Roman"/>
          <w:sz w:val="20"/>
          <w:szCs w:val="20"/>
          <w:lang w:val="es-ES_tradnl" w:eastAsia="en-US"/>
        </w:rPr>
        <w:t xml:space="preserve">Pérez-Jiménez, J. C., &amp; Venegas-Herrera, A. (1997). Análisis </w:t>
      </w:r>
      <w:proofErr w:type="spellStart"/>
      <w:r w:rsidRPr="009633FD">
        <w:rPr>
          <w:rFonts w:ascii="Soberana Sans" w:eastAsia="Cambria" w:hAnsi="Soberana Sans" w:cs="Times New Roman"/>
          <w:sz w:val="20"/>
          <w:szCs w:val="20"/>
          <w:lang w:val="es-ES_tradnl" w:eastAsia="en-US"/>
        </w:rPr>
        <w:t>biológicopesquero</w:t>
      </w:r>
      <w:proofErr w:type="spellEnd"/>
      <w:r w:rsidRPr="009633FD">
        <w:rPr>
          <w:rFonts w:ascii="Soberana Sans" w:eastAsia="Cambria" w:hAnsi="Soberana Sans" w:cs="Times New Roman"/>
          <w:sz w:val="20"/>
          <w:szCs w:val="20"/>
          <w:lang w:val="es-ES_tradnl" w:eastAsia="en-US"/>
        </w:rPr>
        <w:t xml:space="preserve"> de tiburones de las familias </w:t>
      </w:r>
      <w:proofErr w:type="spellStart"/>
      <w:r w:rsidRPr="009633FD">
        <w:rPr>
          <w:rFonts w:ascii="Soberana Sans" w:eastAsia="Cambria" w:hAnsi="Soberana Sans" w:cs="Times New Roman"/>
          <w:sz w:val="20"/>
          <w:szCs w:val="20"/>
          <w:lang w:val="es-ES_tradnl" w:eastAsia="en-US"/>
        </w:rPr>
        <w:t>Sphyrnidae</w:t>
      </w:r>
      <w:proofErr w:type="spellEnd"/>
      <w:r w:rsidRPr="009633FD">
        <w:rPr>
          <w:rFonts w:ascii="Soberana Sans" w:eastAsia="Cambria" w:hAnsi="Soberana Sans" w:cs="Times New Roman"/>
          <w:sz w:val="20"/>
          <w:szCs w:val="20"/>
          <w:lang w:val="es-ES_tradnl" w:eastAsia="en-US"/>
        </w:rPr>
        <w:t xml:space="preserve">, </w:t>
      </w:r>
      <w:proofErr w:type="spellStart"/>
      <w:r w:rsidRPr="009633FD">
        <w:rPr>
          <w:rFonts w:ascii="Soberana Sans" w:eastAsia="Cambria" w:hAnsi="Soberana Sans" w:cs="Times New Roman"/>
          <w:sz w:val="20"/>
          <w:szCs w:val="20"/>
          <w:lang w:val="es-ES_tradnl" w:eastAsia="en-US"/>
        </w:rPr>
        <w:t>Alopiidae</w:t>
      </w:r>
      <w:proofErr w:type="spellEnd"/>
      <w:r w:rsidRPr="009633FD">
        <w:rPr>
          <w:rFonts w:ascii="Soberana Sans" w:eastAsia="Cambria" w:hAnsi="Soberana Sans" w:cs="Times New Roman"/>
          <w:sz w:val="20"/>
          <w:szCs w:val="20"/>
          <w:lang w:val="es-ES_tradnl" w:eastAsia="en-US"/>
        </w:rPr>
        <w:t xml:space="preserve"> y </w:t>
      </w:r>
      <w:proofErr w:type="spellStart"/>
      <w:r w:rsidRPr="009633FD">
        <w:rPr>
          <w:rFonts w:ascii="Soberana Sans" w:eastAsia="Cambria" w:hAnsi="Soberana Sans" w:cs="Times New Roman"/>
          <w:sz w:val="20"/>
          <w:szCs w:val="20"/>
          <w:lang w:val="es-ES_tradnl" w:eastAsia="en-US"/>
        </w:rPr>
        <w:t>Lamnidae</w:t>
      </w:r>
      <w:proofErr w:type="spellEnd"/>
      <w:r w:rsidRPr="009633FD">
        <w:rPr>
          <w:rFonts w:ascii="Soberana Sans" w:eastAsia="Cambria" w:hAnsi="Soberana Sans" w:cs="Times New Roman"/>
          <w:sz w:val="20"/>
          <w:szCs w:val="20"/>
          <w:lang w:val="es-ES_tradnl" w:eastAsia="en-US"/>
        </w:rPr>
        <w:t xml:space="preserve"> (</w:t>
      </w:r>
      <w:proofErr w:type="spellStart"/>
      <w:r w:rsidRPr="009633FD">
        <w:rPr>
          <w:rFonts w:ascii="Soberana Sans" w:eastAsia="Cambria" w:hAnsi="Soberana Sans" w:cs="Times New Roman"/>
          <w:sz w:val="20"/>
          <w:szCs w:val="20"/>
          <w:lang w:val="es-ES_tradnl" w:eastAsia="en-US"/>
        </w:rPr>
        <w:t>Elasmobranchii</w:t>
      </w:r>
      <w:proofErr w:type="spellEnd"/>
      <w:r w:rsidRPr="009633FD">
        <w:rPr>
          <w:rFonts w:ascii="Soberana Sans" w:eastAsia="Cambria" w:hAnsi="Soberana Sans" w:cs="Times New Roman"/>
          <w:sz w:val="20"/>
          <w:szCs w:val="20"/>
          <w:lang w:val="es-ES_tradnl" w:eastAsia="en-US"/>
        </w:rPr>
        <w:t xml:space="preserve">) capturados por la principal flota artesanal del sur de Nayarit, México: Temporada 1995-1996 (Doctoral </w:t>
      </w:r>
      <w:proofErr w:type="spellStart"/>
      <w:r w:rsidRPr="009633FD">
        <w:rPr>
          <w:rFonts w:ascii="Soberana Sans" w:eastAsia="Cambria" w:hAnsi="Soberana Sans" w:cs="Times New Roman"/>
          <w:sz w:val="20"/>
          <w:szCs w:val="20"/>
          <w:lang w:val="es-ES_tradnl" w:eastAsia="en-US"/>
        </w:rPr>
        <w:t>dissertation</w:t>
      </w:r>
      <w:proofErr w:type="spellEnd"/>
      <w:r w:rsidRPr="009633FD">
        <w:rPr>
          <w:rFonts w:ascii="Soberana Sans" w:eastAsia="Cambria" w:hAnsi="Soberana Sans" w:cs="Times New Roman"/>
          <w:sz w:val="20"/>
          <w:szCs w:val="20"/>
          <w:lang w:val="es-ES_tradnl" w:eastAsia="en-US"/>
        </w:rPr>
        <w:t xml:space="preserve">, </w:t>
      </w:r>
      <w:proofErr w:type="spellStart"/>
      <w:r w:rsidRPr="009633FD">
        <w:rPr>
          <w:rFonts w:ascii="Soberana Sans" w:eastAsia="Cambria" w:hAnsi="Soberana Sans" w:cs="Times New Roman"/>
          <w:sz w:val="20"/>
          <w:szCs w:val="20"/>
          <w:lang w:val="es-ES_tradnl" w:eastAsia="en-US"/>
        </w:rPr>
        <w:t>BSc</w:t>
      </w:r>
      <w:proofErr w:type="spellEnd"/>
      <w:r w:rsidRPr="009633FD">
        <w:rPr>
          <w:rFonts w:ascii="Soberana Sans" w:eastAsia="Cambria" w:hAnsi="Soberana Sans" w:cs="Times New Roman"/>
          <w:sz w:val="20"/>
          <w:szCs w:val="20"/>
          <w:lang w:val="es-ES_tradnl" w:eastAsia="en-US"/>
        </w:rPr>
        <w:t xml:space="preserve"> </w:t>
      </w:r>
      <w:proofErr w:type="spellStart"/>
      <w:r w:rsidRPr="009633FD">
        <w:rPr>
          <w:rFonts w:ascii="Soberana Sans" w:eastAsia="Cambria" w:hAnsi="Soberana Sans" w:cs="Times New Roman"/>
          <w:sz w:val="20"/>
          <w:szCs w:val="20"/>
          <w:lang w:val="es-ES_tradnl" w:eastAsia="en-US"/>
        </w:rPr>
        <w:t>thesis</w:t>
      </w:r>
      <w:proofErr w:type="spellEnd"/>
      <w:r w:rsidRPr="009633FD">
        <w:rPr>
          <w:rFonts w:ascii="Soberana Sans" w:eastAsia="Cambria" w:hAnsi="Soberana Sans" w:cs="Times New Roman"/>
          <w:sz w:val="20"/>
          <w:szCs w:val="20"/>
          <w:lang w:val="es-ES_tradnl" w:eastAsia="en-US"/>
        </w:rPr>
        <w:t>, Universidad de Guadalajara, México, 62 pp</w:t>
      </w:r>
      <w:proofErr w:type="gramStart"/>
      <w:r w:rsidRPr="009633FD">
        <w:rPr>
          <w:rFonts w:ascii="Soberana Sans" w:eastAsia="Cambria" w:hAnsi="Soberana Sans" w:cs="Times New Roman"/>
          <w:sz w:val="20"/>
          <w:szCs w:val="20"/>
          <w:lang w:val="es-ES_tradnl" w:eastAsia="en-US"/>
        </w:rPr>
        <w:t>.[</w:t>
      </w:r>
      <w:proofErr w:type="gramEnd"/>
      <w:r w:rsidRPr="009633FD">
        <w:rPr>
          <w:rFonts w:ascii="Soberana Sans" w:eastAsia="Cambria" w:hAnsi="Soberana Sans" w:cs="Times New Roman"/>
          <w:sz w:val="20"/>
          <w:szCs w:val="20"/>
          <w:lang w:val="es-ES_tradnl" w:eastAsia="en-US"/>
        </w:rPr>
        <w:t>Links]).</w:t>
      </w:r>
    </w:p>
    <w:p w14:paraId="7100A671" w14:textId="77777777" w:rsidR="007766D7" w:rsidRPr="00EF08C5" w:rsidRDefault="007766D7" w:rsidP="006404D5">
      <w:pPr>
        <w:spacing w:after="0" w:line="240" w:lineRule="auto"/>
        <w:jc w:val="both"/>
        <w:rPr>
          <w:rFonts w:ascii="Soberana Sans" w:eastAsia="Cambria" w:hAnsi="Soberana Sans" w:cs="Times New Roman"/>
          <w:bCs/>
          <w:sz w:val="20"/>
          <w:szCs w:val="20"/>
          <w:lang w:eastAsia="en-US"/>
        </w:rPr>
      </w:pPr>
    </w:p>
    <w:p w14:paraId="7CDC7E41" w14:textId="77777777" w:rsidR="007766D7" w:rsidRDefault="007766D7" w:rsidP="007766D7">
      <w:pPr>
        <w:spacing w:after="0" w:line="240" w:lineRule="auto"/>
        <w:ind w:left="720" w:hanging="720"/>
        <w:jc w:val="both"/>
        <w:rPr>
          <w:rFonts w:ascii="Soberana Sans" w:eastAsia="Cambria" w:hAnsi="Soberana Sans" w:cs="Times New Roman"/>
          <w:bCs/>
          <w:sz w:val="20"/>
          <w:szCs w:val="20"/>
          <w:lang w:eastAsia="en-US"/>
        </w:rPr>
      </w:pPr>
      <w:r w:rsidRPr="00EF08C5">
        <w:rPr>
          <w:rFonts w:ascii="Soberana Sans" w:eastAsia="Cambria" w:hAnsi="Soberana Sans" w:cs="Times New Roman"/>
          <w:bCs/>
          <w:sz w:val="20"/>
          <w:szCs w:val="20"/>
          <w:lang w:eastAsia="en-US"/>
        </w:rPr>
        <w:t xml:space="preserve">Ramírez-Amaro SR, </w:t>
      </w:r>
      <w:proofErr w:type="spellStart"/>
      <w:r w:rsidRPr="00EF08C5">
        <w:rPr>
          <w:rFonts w:ascii="Soberana Sans" w:eastAsia="Cambria" w:hAnsi="Soberana Sans" w:cs="Times New Roman"/>
          <w:bCs/>
          <w:sz w:val="20"/>
          <w:szCs w:val="20"/>
          <w:lang w:eastAsia="en-US"/>
        </w:rPr>
        <w:t>Cartamil</w:t>
      </w:r>
      <w:proofErr w:type="spellEnd"/>
      <w:r w:rsidRPr="00EF08C5">
        <w:rPr>
          <w:rFonts w:ascii="Soberana Sans" w:eastAsia="Cambria" w:hAnsi="Soberana Sans" w:cs="Times New Roman"/>
          <w:bCs/>
          <w:sz w:val="20"/>
          <w:szCs w:val="20"/>
          <w:lang w:eastAsia="en-US"/>
        </w:rPr>
        <w:t xml:space="preserve"> D, Galván-Magaña F, González-Barba G, Graham JB, Carrera-Fernández M, Escobar-Sánchez O, Sosa-</w:t>
      </w:r>
      <w:proofErr w:type="spellStart"/>
      <w:r w:rsidRPr="00EF08C5">
        <w:rPr>
          <w:rFonts w:ascii="Soberana Sans" w:eastAsia="Cambria" w:hAnsi="Soberana Sans" w:cs="Times New Roman"/>
          <w:bCs/>
          <w:sz w:val="20"/>
          <w:szCs w:val="20"/>
          <w:lang w:eastAsia="en-US"/>
        </w:rPr>
        <w:t>Nishizaki</w:t>
      </w:r>
      <w:proofErr w:type="spellEnd"/>
      <w:r w:rsidRPr="00EF08C5">
        <w:rPr>
          <w:rFonts w:ascii="Soberana Sans" w:eastAsia="Cambria" w:hAnsi="Soberana Sans" w:cs="Times New Roman"/>
          <w:bCs/>
          <w:sz w:val="20"/>
          <w:szCs w:val="20"/>
          <w:lang w:eastAsia="en-US"/>
        </w:rPr>
        <w:t xml:space="preserve"> O, </w:t>
      </w:r>
      <w:proofErr w:type="spellStart"/>
      <w:r w:rsidRPr="00EF08C5">
        <w:rPr>
          <w:rFonts w:ascii="Soberana Sans" w:eastAsia="Cambria" w:hAnsi="Soberana Sans" w:cs="Times New Roman"/>
          <w:bCs/>
          <w:sz w:val="20"/>
          <w:szCs w:val="20"/>
          <w:lang w:eastAsia="en-US"/>
        </w:rPr>
        <w:t>Rochin</w:t>
      </w:r>
      <w:proofErr w:type="spellEnd"/>
      <w:r w:rsidRPr="00EF08C5">
        <w:rPr>
          <w:rFonts w:ascii="Soberana Sans" w:eastAsia="Cambria" w:hAnsi="Soberana Sans" w:cs="Times New Roman"/>
          <w:bCs/>
          <w:sz w:val="20"/>
          <w:szCs w:val="20"/>
          <w:lang w:eastAsia="en-US"/>
        </w:rPr>
        <w:t xml:space="preserve">-Alamillo A. 2013. </w:t>
      </w:r>
      <w:proofErr w:type="gramStart"/>
      <w:r w:rsidRPr="00EF08C5">
        <w:rPr>
          <w:rFonts w:ascii="Soberana Sans" w:eastAsia="Cambria" w:hAnsi="Soberana Sans" w:cs="Times New Roman"/>
          <w:bCs/>
          <w:sz w:val="20"/>
          <w:szCs w:val="20"/>
          <w:lang w:val="en-US" w:eastAsia="en-US"/>
        </w:rPr>
        <w:t>The artisanal elasmobranch fishery of the Pacific coast of Baja California Sur, Mexico, management implications.</w:t>
      </w:r>
      <w:proofErr w:type="gramEnd"/>
      <w:r w:rsidRPr="00EF08C5">
        <w:rPr>
          <w:rFonts w:ascii="Soberana Sans" w:eastAsia="Cambria" w:hAnsi="Soberana Sans" w:cs="Times New Roman"/>
          <w:bCs/>
          <w:sz w:val="20"/>
          <w:szCs w:val="20"/>
          <w:lang w:val="en-US" w:eastAsia="en-US"/>
        </w:rPr>
        <w:t xml:space="preserve"> </w:t>
      </w:r>
      <w:proofErr w:type="spellStart"/>
      <w:r w:rsidRPr="00EF08C5">
        <w:rPr>
          <w:rFonts w:ascii="Soberana Sans" w:eastAsia="Cambria" w:hAnsi="Soberana Sans" w:cs="Times New Roman"/>
          <w:bCs/>
          <w:sz w:val="20"/>
          <w:szCs w:val="20"/>
          <w:lang w:eastAsia="en-US"/>
        </w:rPr>
        <w:t>Scientia</w:t>
      </w:r>
      <w:proofErr w:type="spellEnd"/>
      <w:r w:rsidRPr="00EF08C5">
        <w:rPr>
          <w:rFonts w:ascii="Soberana Sans" w:eastAsia="Cambria" w:hAnsi="Soberana Sans" w:cs="Times New Roman"/>
          <w:bCs/>
          <w:sz w:val="20"/>
          <w:szCs w:val="20"/>
          <w:lang w:eastAsia="en-US"/>
        </w:rPr>
        <w:t xml:space="preserve"> Marina. 77(3): 473-487.</w:t>
      </w:r>
    </w:p>
    <w:p w14:paraId="31E46DB7" w14:textId="77777777" w:rsidR="007766D7" w:rsidRDefault="007766D7" w:rsidP="007766D7">
      <w:pPr>
        <w:spacing w:after="0" w:line="240" w:lineRule="auto"/>
        <w:jc w:val="both"/>
        <w:rPr>
          <w:rFonts w:ascii="Soberana Sans" w:eastAsia="Cambria" w:hAnsi="Soberana Sans" w:cs="Times New Roman"/>
          <w:bCs/>
          <w:sz w:val="20"/>
          <w:szCs w:val="20"/>
          <w:lang w:eastAsia="en-US"/>
        </w:rPr>
      </w:pPr>
    </w:p>
    <w:p w14:paraId="047D1CA1" w14:textId="77777777" w:rsidR="00CC6DB3" w:rsidRDefault="00CC6DB3" w:rsidP="00CC6DB3">
      <w:pPr>
        <w:spacing w:after="0"/>
        <w:ind w:left="720" w:hanging="720"/>
        <w:jc w:val="both"/>
        <w:rPr>
          <w:rFonts w:ascii="Soberana Sans" w:hAnsi="Soberana Sans"/>
          <w:sz w:val="20"/>
          <w:szCs w:val="20"/>
        </w:rPr>
      </w:pPr>
      <w:r w:rsidRPr="00EB7BAB">
        <w:rPr>
          <w:rFonts w:ascii="Soberana Sans" w:hAnsi="Soberana Sans"/>
          <w:sz w:val="20"/>
          <w:szCs w:val="20"/>
          <w:lang w:val="es-ES_tradnl"/>
        </w:rPr>
        <w:t>Salomón-Aguilar, C., Villavicencio-</w:t>
      </w:r>
      <w:proofErr w:type="spellStart"/>
      <w:r w:rsidRPr="00EB7BAB">
        <w:rPr>
          <w:rFonts w:ascii="Soberana Sans" w:hAnsi="Soberana Sans"/>
          <w:sz w:val="20"/>
          <w:szCs w:val="20"/>
          <w:lang w:val="es-ES_tradnl"/>
        </w:rPr>
        <w:t>Garayzar</w:t>
      </w:r>
      <w:proofErr w:type="spellEnd"/>
      <w:r w:rsidRPr="00EB7BAB">
        <w:rPr>
          <w:rFonts w:ascii="Soberana Sans" w:hAnsi="Soberana Sans"/>
          <w:sz w:val="20"/>
          <w:szCs w:val="20"/>
          <w:lang w:val="es-ES_tradnl"/>
        </w:rPr>
        <w:t xml:space="preserve">, C., &amp; Reyes-Bonilla, H. (2009). </w:t>
      </w:r>
      <w:proofErr w:type="spellStart"/>
      <w:r w:rsidRPr="00EB7BAB">
        <w:rPr>
          <w:rFonts w:ascii="Soberana Sans" w:hAnsi="Soberana Sans"/>
          <w:sz w:val="20"/>
          <w:szCs w:val="20"/>
          <w:lang w:val="es-ES_tradnl"/>
        </w:rPr>
        <w:t>Shark</w:t>
      </w:r>
      <w:proofErr w:type="spellEnd"/>
      <w:r w:rsidRPr="00EB7BAB">
        <w:rPr>
          <w:rFonts w:ascii="Soberana Sans" w:hAnsi="Soberana Sans"/>
          <w:sz w:val="20"/>
          <w:szCs w:val="20"/>
          <w:lang w:val="es-ES_tradnl"/>
        </w:rPr>
        <w:t xml:space="preserve"> </w:t>
      </w:r>
      <w:proofErr w:type="spellStart"/>
      <w:r w:rsidRPr="00EB7BAB">
        <w:rPr>
          <w:rFonts w:ascii="Soberana Sans" w:hAnsi="Soberana Sans"/>
          <w:sz w:val="20"/>
          <w:szCs w:val="20"/>
          <w:lang w:val="es-ES_tradnl"/>
        </w:rPr>
        <w:t>breeding</w:t>
      </w:r>
      <w:proofErr w:type="spellEnd"/>
      <w:r w:rsidRPr="00EB7BAB">
        <w:rPr>
          <w:rFonts w:ascii="Soberana Sans" w:hAnsi="Soberana Sans"/>
          <w:sz w:val="20"/>
          <w:szCs w:val="20"/>
          <w:lang w:val="es-ES_tradnl"/>
        </w:rPr>
        <w:t xml:space="preserve"> </w:t>
      </w:r>
      <w:proofErr w:type="spellStart"/>
      <w:r w:rsidRPr="00EB7BAB">
        <w:rPr>
          <w:rFonts w:ascii="Soberana Sans" w:hAnsi="Soberana Sans"/>
          <w:sz w:val="20"/>
          <w:szCs w:val="20"/>
          <w:lang w:val="es-ES_tradnl"/>
        </w:rPr>
        <w:t>grounds</w:t>
      </w:r>
      <w:proofErr w:type="spellEnd"/>
      <w:r w:rsidRPr="00EB7BAB">
        <w:rPr>
          <w:rFonts w:ascii="Soberana Sans" w:hAnsi="Soberana Sans"/>
          <w:sz w:val="20"/>
          <w:szCs w:val="20"/>
          <w:lang w:val="es-ES_tradnl"/>
        </w:rPr>
        <w:t xml:space="preserve"> and </w:t>
      </w:r>
      <w:proofErr w:type="spellStart"/>
      <w:r w:rsidRPr="00EB7BAB">
        <w:rPr>
          <w:rFonts w:ascii="Soberana Sans" w:hAnsi="Soberana Sans"/>
          <w:sz w:val="20"/>
          <w:szCs w:val="20"/>
          <w:lang w:val="es-ES_tradnl"/>
        </w:rPr>
        <w:t>seasons</w:t>
      </w:r>
      <w:proofErr w:type="spellEnd"/>
      <w:r w:rsidRPr="00EB7BAB">
        <w:rPr>
          <w:rFonts w:ascii="Soberana Sans" w:hAnsi="Soberana Sans"/>
          <w:sz w:val="20"/>
          <w:szCs w:val="20"/>
          <w:lang w:val="es-ES_tradnl"/>
        </w:rPr>
        <w:t xml:space="preserve"> in </w:t>
      </w:r>
      <w:proofErr w:type="spellStart"/>
      <w:r w:rsidRPr="00EB7BAB">
        <w:rPr>
          <w:rFonts w:ascii="Soberana Sans" w:hAnsi="Soberana Sans"/>
          <w:sz w:val="20"/>
          <w:szCs w:val="20"/>
          <w:lang w:val="es-ES_tradnl"/>
        </w:rPr>
        <w:t>the</w:t>
      </w:r>
      <w:proofErr w:type="spellEnd"/>
      <w:r w:rsidRPr="00EB7BAB">
        <w:rPr>
          <w:rFonts w:ascii="Soberana Sans" w:hAnsi="Soberana Sans"/>
          <w:sz w:val="20"/>
          <w:szCs w:val="20"/>
          <w:lang w:val="es-ES_tradnl"/>
        </w:rPr>
        <w:t xml:space="preserve"> </w:t>
      </w:r>
      <w:proofErr w:type="spellStart"/>
      <w:r w:rsidRPr="00EB7BAB">
        <w:rPr>
          <w:rFonts w:ascii="Soberana Sans" w:hAnsi="Soberana Sans"/>
          <w:sz w:val="20"/>
          <w:szCs w:val="20"/>
          <w:lang w:val="es-ES_tradnl"/>
        </w:rPr>
        <w:t>Gulf</w:t>
      </w:r>
      <w:proofErr w:type="spellEnd"/>
      <w:r w:rsidRPr="00EB7BAB">
        <w:rPr>
          <w:rFonts w:ascii="Soberana Sans" w:hAnsi="Soberana Sans"/>
          <w:sz w:val="20"/>
          <w:szCs w:val="20"/>
          <w:lang w:val="es-ES_tradnl"/>
        </w:rPr>
        <w:t xml:space="preserve"> of California: </w:t>
      </w:r>
      <w:proofErr w:type="spellStart"/>
      <w:r w:rsidRPr="00EB7BAB">
        <w:rPr>
          <w:rFonts w:ascii="Soberana Sans" w:hAnsi="Soberana Sans"/>
          <w:sz w:val="20"/>
          <w:szCs w:val="20"/>
          <w:lang w:val="es-ES_tradnl"/>
        </w:rPr>
        <w:t>Fishery</w:t>
      </w:r>
      <w:proofErr w:type="spellEnd"/>
      <w:r w:rsidRPr="00EB7BAB">
        <w:rPr>
          <w:rFonts w:ascii="Soberana Sans" w:hAnsi="Soberana Sans"/>
          <w:sz w:val="20"/>
          <w:szCs w:val="20"/>
          <w:lang w:val="es-ES_tradnl"/>
        </w:rPr>
        <w:t xml:space="preserve"> </w:t>
      </w:r>
      <w:proofErr w:type="spellStart"/>
      <w:r w:rsidRPr="00EB7BAB">
        <w:rPr>
          <w:rFonts w:ascii="Soberana Sans" w:hAnsi="Soberana Sans"/>
          <w:sz w:val="20"/>
          <w:szCs w:val="20"/>
          <w:lang w:val="es-ES_tradnl"/>
        </w:rPr>
        <w:t>management</w:t>
      </w:r>
      <w:proofErr w:type="spellEnd"/>
      <w:r w:rsidRPr="00EB7BAB">
        <w:rPr>
          <w:rFonts w:ascii="Soberana Sans" w:hAnsi="Soberana Sans"/>
          <w:sz w:val="20"/>
          <w:szCs w:val="20"/>
          <w:lang w:val="es-ES_tradnl"/>
        </w:rPr>
        <w:t xml:space="preserve"> and </w:t>
      </w:r>
      <w:proofErr w:type="spellStart"/>
      <w:r w:rsidRPr="00EB7BAB">
        <w:rPr>
          <w:rFonts w:ascii="Soberana Sans" w:hAnsi="Soberana Sans"/>
          <w:sz w:val="20"/>
          <w:szCs w:val="20"/>
          <w:lang w:val="es-ES_tradnl"/>
        </w:rPr>
        <w:t>conservation</w:t>
      </w:r>
      <w:proofErr w:type="spellEnd"/>
      <w:r w:rsidRPr="00EB7BAB">
        <w:rPr>
          <w:rFonts w:ascii="Soberana Sans" w:hAnsi="Soberana Sans"/>
          <w:sz w:val="20"/>
          <w:szCs w:val="20"/>
          <w:lang w:val="es-ES_tradnl"/>
        </w:rPr>
        <w:t xml:space="preserve"> </w:t>
      </w:r>
      <w:proofErr w:type="spellStart"/>
      <w:r w:rsidRPr="00EB7BAB">
        <w:rPr>
          <w:rFonts w:ascii="Soberana Sans" w:hAnsi="Soberana Sans"/>
          <w:sz w:val="20"/>
          <w:szCs w:val="20"/>
          <w:lang w:val="es-ES_tradnl"/>
        </w:rPr>
        <w:t>strategy</w:t>
      </w:r>
      <w:proofErr w:type="spellEnd"/>
      <w:r w:rsidRPr="00EB7BAB">
        <w:rPr>
          <w:rFonts w:ascii="Soberana Sans" w:hAnsi="Soberana Sans"/>
          <w:sz w:val="20"/>
          <w:szCs w:val="20"/>
          <w:lang w:val="es-ES_tradnl"/>
        </w:rPr>
        <w:t xml:space="preserve">; Zonas y temporadas de reproducción y crianza de tiburones en el Golfo de California: Estrategia para su conservación y manejo pesquero. </w:t>
      </w:r>
      <w:r w:rsidRPr="00AF4CBC">
        <w:rPr>
          <w:rFonts w:ascii="Soberana Sans" w:hAnsi="Soberana Sans"/>
          <w:sz w:val="20"/>
          <w:szCs w:val="20"/>
        </w:rPr>
        <w:t>Ciencias Marinas, 35(4), 369-388.</w:t>
      </w:r>
    </w:p>
    <w:p w14:paraId="4EC00C7A" w14:textId="77777777" w:rsidR="00CC6DB3" w:rsidRPr="00AF4CBC" w:rsidRDefault="00CC6DB3" w:rsidP="00CC6DB3">
      <w:pPr>
        <w:spacing w:after="0"/>
        <w:jc w:val="both"/>
        <w:rPr>
          <w:rFonts w:ascii="Soberana Sans" w:hAnsi="Soberana Sans"/>
          <w:sz w:val="20"/>
          <w:szCs w:val="20"/>
        </w:rPr>
      </w:pPr>
    </w:p>
    <w:p w14:paraId="562C3E0E" w14:textId="77777777" w:rsidR="007766D7" w:rsidRPr="003D5308" w:rsidRDefault="007766D7" w:rsidP="007766D7">
      <w:pPr>
        <w:spacing w:after="0" w:line="240" w:lineRule="auto"/>
        <w:ind w:left="720" w:hanging="720"/>
        <w:jc w:val="both"/>
        <w:rPr>
          <w:rFonts w:ascii="Soberana Sans" w:eastAsia="Cambria" w:hAnsi="Soberana Sans" w:cs="Times New Roman"/>
          <w:bCs/>
          <w:sz w:val="20"/>
          <w:szCs w:val="20"/>
          <w:lang w:val="en-US" w:eastAsia="en-US"/>
        </w:rPr>
      </w:pPr>
      <w:r w:rsidRPr="009175D1">
        <w:rPr>
          <w:rFonts w:ascii="Soberana Sans" w:eastAsia="Cambria" w:hAnsi="Soberana Sans" w:cs="Times New Roman"/>
          <w:bCs/>
          <w:sz w:val="20"/>
          <w:szCs w:val="20"/>
          <w:lang w:eastAsia="en-US"/>
        </w:rPr>
        <w:t>Sánchez</w:t>
      </w:r>
      <w:r w:rsidRPr="009175D1">
        <w:rPr>
          <w:rFonts w:ascii="Cambria Math" w:eastAsia="Cambria" w:hAnsi="Cambria Math" w:cs="Cambria Math"/>
          <w:bCs/>
          <w:sz w:val="20"/>
          <w:szCs w:val="20"/>
          <w:lang w:eastAsia="en-US"/>
        </w:rPr>
        <w:t>‐</w:t>
      </w:r>
      <w:r w:rsidRPr="009175D1">
        <w:rPr>
          <w:rFonts w:ascii="Soberana Sans" w:eastAsia="Cambria" w:hAnsi="Soberana Sans" w:cs="Times New Roman"/>
          <w:bCs/>
          <w:sz w:val="20"/>
          <w:szCs w:val="20"/>
          <w:lang w:eastAsia="en-US"/>
        </w:rPr>
        <w:t xml:space="preserve">de </w:t>
      </w:r>
      <w:proofErr w:type="spellStart"/>
      <w:r w:rsidRPr="009175D1">
        <w:rPr>
          <w:rFonts w:ascii="Soberana Sans" w:eastAsia="Cambria" w:hAnsi="Soberana Sans" w:cs="Times New Roman"/>
          <w:bCs/>
          <w:sz w:val="20"/>
          <w:szCs w:val="20"/>
          <w:lang w:eastAsia="en-US"/>
        </w:rPr>
        <w:t>Ita</w:t>
      </w:r>
      <w:proofErr w:type="spellEnd"/>
      <w:r w:rsidRPr="009175D1">
        <w:rPr>
          <w:rFonts w:ascii="Soberana Sans" w:eastAsia="Cambria" w:hAnsi="Soberana Sans" w:cs="Times New Roman"/>
          <w:bCs/>
          <w:sz w:val="20"/>
          <w:szCs w:val="20"/>
          <w:lang w:eastAsia="en-US"/>
        </w:rPr>
        <w:t>, J. A., Quiñónez</w:t>
      </w:r>
      <w:r w:rsidRPr="009175D1">
        <w:rPr>
          <w:rFonts w:ascii="Cambria Math" w:eastAsia="Cambria" w:hAnsi="Cambria Math" w:cs="Cambria Math"/>
          <w:bCs/>
          <w:sz w:val="20"/>
          <w:szCs w:val="20"/>
          <w:lang w:eastAsia="en-US"/>
        </w:rPr>
        <w:t>‐</w:t>
      </w:r>
      <w:r w:rsidRPr="009175D1">
        <w:rPr>
          <w:rFonts w:ascii="Soberana Sans" w:eastAsia="Cambria" w:hAnsi="Soberana Sans" w:cs="Times New Roman"/>
          <w:bCs/>
          <w:sz w:val="20"/>
          <w:szCs w:val="20"/>
          <w:lang w:eastAsia="en-US"/>
        </w:rPr>
        <w:t>Velázquez, C., Galván</w:t>
      </w:r>
      <w:r w:rsidRPr="009175D1">
        <w:rPr>
          <w:rFonts w:ascii="Cambria Math" w:eastAsia="Cambria" w:hAnsi="Cambria Math" w:cs="Cambria Math"/>
          <w:bCs/>
          <w:sz w:val="20"/>
          <w:szCs w:val="20"/>
          <w:lang w:eastAsia="en-US"/>
        </w:rPr>
        <w:t>‐</w:t>
      </w:r>
      <w:r w:rsidRPr="009175D1">
        <w:rPr>
          <w:rFonts w:ascii="Soberana Sans" w:eastAsia="Cambria" w:hAnsi="Soberana Sans" w:cs="Times New Roman"/>
          <w:bCs/>
          <w:sz w:val="20"/>
          <w:szCs w:val="20"/>
          <w:lang w:eastAsia="en-US"/>
        </w:rPr>
        <w:t>Magaña, F., Bocanegra</w:t>
      </w:r>
      <w:r w:rsidRPr="009175D1">
        <w:rPr>
          <w:rFonts w:ascii="Cambria Math" w:eastAsia="Cambria" w:hAnsi="Cambria Math" w:cs="Cambria Math"/>
          <w:bCs/>
          <w:sz w:val="20"/>
          <w:szCs w:val="20"/>
          <w:lang w:eastAsia="en-US"/>
        </w:rPr>
        <w:t>‐</w:t>
      </w:r>
      <w:r w:rsidRPr="009175D1">
        <w:rPr>
          <w:rFonts w:ascii="Soberana Sans" w:eastAsia="Cambria" w:hAnsi="Soberana Sans" w:cs="Times New Roman"/>
          <w:bCs/>
          <w:sz w:val="20"/>
          <w:szCs w:val="20"/>
          <w:lang w:eastAsia="en-US"/>
        </w:rPr>
        <w:t>Castillo, N., Félix</w:t>
      </w:r>
      <w:r w:rsidRPr="009175D1">
        <w:rPr>
          <w:rFonts w:ascii="Cambria Math" w:eastAsia="Cambria" w:hAnsi="Cambria Math" w:cs="Cambria Math"/>
          <w:bCs/>
          <w:sz w:val="20"/>
          <w:szCs w:val="20"/>
          <w:lang w:eastAsia="en-US"/>
        </w:rPr>
        <w:t>‐</w:t>
      </w:r>
      <w:r w:rsidRPr="009175D1">
        <w:rPr>
          <w:rFonts w:ascii="Soberana Sans" w:eastAsia="Cambria" w:hAnsi="Soberana Sans" w:cs="Times New Roman"/>
          <w:bCs/>
          <w:sz w:val="20"/>
          <w:szCs w:val="20"/>
          <w:lang w:eastAsia="en-US"/>
        </w:rPr>
        <w:t xml:space="preserve">Uraga, R. (2011). </w:t>
      </w:r>
      <w:r w:rsidRPr="003D5308">
        <w:rPr>
          <w:rFonts w:ascii="Soberana Sans" w:eastAsia="Cambria" w:hAnsi="Soberana Sans" w:cs="Times New Roman"/>
          <w:bCs/>
          <w:sz w:val="20"/>
          <w:szCs w:val="20"/>
          <w:lang w:val="en-US" w:eastAsia="en-US"/>
        </w:rPr>
        <w:t xml:space="preserve">Age and growth of the silky shark </w:t>
      </w:r>
      <w:proofErr w:type="spellStart"/>
      <w:r w:rsidRPr="003D5308">
        <w:rPr>
          <w:rFonts w:ascii="Soberana Sans" w:eastAsia="Cambria" w:hAnsi="Soberana Sans" w:cs="Times New Roman"/>
          <w:bCs/>
          <w:sz w:val="20"/>
          <w:szCs w:val="20"/>
          <w:lang w:val="en-US" w:eastAsia="en-US"/>
        </w:rPr>
        <w:t>Carcharhinus</w:t>
      </w:r>
      <w:proofErr w:type="spellEnd"/>
      <w:r w:rsidRPr="003D5308">
        <w:rPr>
          <w:rFonts w:ascii="Soberana Sans" w:eastAsia="Cambria" w:hAnsi="Soberana Sans" w:cs="Times New Roman"/>
          <w:bCs/>
          <w:sz w:val="20"/>
          <w:szCs w:val="20"/>
          <w:lang w:val="en-US" w:eastAsia="en-US"/>
        </w:rPr>
        <w:t xml:space="preserve"> </w:t>
      </w:r>
      <w:proofErr w:type="spellStart"/>
      <w:r w:rsidRPr="003D5308">
        <w:rPr>
          <w:rFonts w:ascii="Soberana Sans" w:eastAsia="Cambria" w:hAnsi="Soberana Sans" w:cs="Times New Roman"/>
          <w:bCs/>
          <w:sz w:val="20"/>
          <w:szCs w:val="20"/>
          <w:lang w:val="en-US" w:eastAsia="en-US"/>
        </w:rPr>
        <w:t>falciformis</w:t>
      </w:r>
      <w:proofErr w:type="spellEnd"/>
      <w:r w:rsidRPr="003D5308">
        <w:rPr>
          <w:rFonts w:ascii="Soberana Sans" w:eastAsia="Cambria" w:hAnsi="Soberana Sans" w:cs="Times New Roman"/>
          <w:bCs/>
          <w:sz w:val="20"/>
          <w:szCs w:val="20"/>
          <w:lang w:val="en-US" w:eastAsia="en-US"/>
        </w:rPr>
        <w:t xml:space="preserve"> from the west coast of Baja California Sur, Mexico. Journal of Applied Ichthyology, 27(1), 20-24.</w:t>
      </w:r>
    </w:p>
    <w:p w14:paraId="7A558A74" w14:textId="77777777" w:rsidR="007766D7" w:rsidRPr="003D5308" w:rsidRDefault="007766D7" w:rsidP="007766D7">
      <w:pPr>
        <w:spacing w:after="0" w:line="240" w:lineRule="auto"/>
        <w:ind w:left="720" w:hanging="720"/>
        <w:jc w:val="both"/>
        <w:rPr>
          <w:rFonts w:ascii="Soberana Sans" w:eastAsia="Cambria" w:hAnsi="Soberana Sans" w:cs="Times New Roman"/>
          <w:bCs/>
          <w:sz w:val="20"/>
          <w:szCs w:val="20"/>
          <w:lang w:val="en-US" w:eastAsia="en-US"/>
        </w:rPr>
      </w:pPr>
    </w:p>
    <w:p w14:paraId="3EAD8F82" w14:textId="77777777" w:rsidR="007766D7" w:rsidRPr="003D5308" w:rsidRDefault="007766D7" w:rsidP="007766D7">
      <w:pPr>
        <w:spacing w:after="0" w:line="240" w:lineRule="auto"/>
        <w:ind w:left="720" w:hanging="720"/>
        <w:jc w:val="both"/>
        <w:rPr>
          <w:rFonts w:ascii="Soberana Sans" w:eastAsia="Cambria" w:hAnsi="Soberana Sans" w:cs="Times New Roman"/>
          <w:bCs/>
          <w:sz w:val="20"/>
          <w:szCs w:val="20"/>
          <w:lang w:val="en-US" w:eastAsia="en-US"/>
        </w:rPr>
      </w:pPr>
      <w:r w:rsidRPr="003D5308">
        <w:rPr>
          <w:rFonts w:ascii="Soberana Sans" w:eastAsia="Cambria" w:hAnsi="Soberana Sans" w:cs="Times New Roman"/>
          <w:bCs/>
          <w:sz w:val="20"/>
          <w:szCs w:val="20"/>
          <w:lang w:val="en-US" w:eastAsia="en-US"/>
        </w:rPr>
        <w:t>Santana-Hernández H, Valdez-Flores JJ</w:t>
      </w:r>
      <w:proofErr w:type="gramStart"/>
      <w:r w:rsidRPr="003D5308">
        <w:rPr>
          <w:rFonts w:ascii="Soberana Sans" w:eastAsia="Cambria" w:hAnsi="Soberana Sans" w:cs="Times New Roman"/>
          <w:bCs/>
          <w:sz w:val="20"/>
          <w:szCs w:val="20"/>
          <w:lang w:val="en-US" w:eastAsia="en-US"/>
        </w:rPr>
        <w:t>,  Gómez</w:t>
      </w:r>
      <w:proofErr w:type="gramEnd"/>
      <w:r w:rsidRPr="003D5308">
        <w:rPr>
          <w:rFonts w:ascii="Soberana Sans" w:eastAsia="Cambria" w:hAnsi="Soberana Sans" w:cs="Times New Roman"/>
          <w:bCs/>
          <w:sz w:val="20"/>
          <w:szCs w:val="20"/>
          <w:lang w:val="en-US" w:eastAsia="en-US"/>
        </w:rPr>
        <w:t>-</w:t>
      </w:r>
      <w:proofErr w:type="spellStart"/>
      <w:r w:rsidRPr="003D5308">
        <w:rPr>
          <w:rFonts w:ascii="Soberana Sans" w:eastAsia="Cambria" w:hAnsi="Soberana Sans" w:cs="Times New Roman"/>
          <w:bCs/>
          <w:sz w:val="20"/>
          <w:szCs w:val="20"/>
          <w:lang w:val="en-US" w:eastAsia="en-US"/>
        </w:rPr>
        <w:t>Humarán</w:t>
      </w:r>
      <w:proofErr w:type="spellEnd"/>
      <w:r w:rsidRPr="003D5308">
        <w:rPr>
          <w:rFonts w:ascii="Soberana Sans" w:eastAsia="Cambria" w:hAnsi="Soberana Sans" w:cs="Times New Roman"/>
          <w:bCs/>
          <w:sz w:val="20"/>
          <w:szCs w:val="20"/>
          <w:lang w:val="en-US" w:eastAsia="en-US"/>
        </w:rPr>
        <w:t xml:space="preserve"> IM. 2009. </w:t>
      </w:r>
      <w:r w:rsidRPr="009175D1">
        <w:rPr>
          <w:rFonts w:ascii="Soberana Sans" w:eastAsia="Cambria" w:hAnsi="Soberana Sans" w:cs="Times New Roman"/>
          <w:bCs/>
          <w:sz w:val="20"/>
          <w:szCs w:val="20"/>
          <w:lang w:eastAsia="en-US"/>
        </w:rPr>
        <w:t xml:space="preserve">Distribución espacial y temporal de las especies que conforman la captura objetivo e incidental, obtenida por barcos palangreros de altura en la Pacífico Mexicano: 1983-2002. </w:t>
      </w:r>
      <w:proofErr w:type="spellStart"/>
      <w:r w:rsidRPr="003D5308">
        <w:rPr>
          <w:rFonts w:ascii="Soberana Sans" w:eastAsia="Cambria" w:hAnsi="Soberana Sans" w:cs="Times New Roman"/>
          <w:bCs/>
          <w:sz w:val="20"/>
          <w:szCs w:val="20"/>
          <w:lang w:val="en-US" w:eastAsia="en-US"/>
        </w:rPr>
        <w:t>Ciencia</w:t>
      </w:r>
      <w:proofErr w:type="spellEnd"/>
      <w:r w:rsidRPr="003D5308">
        <w:rPr>
          <w:rFonts w:ascii="Soberana Sans" w:eastAsia="Cambria" w:hAnsi="Soberana Sans" w:cs="Times New Roman"/>
          <w:bCs/>
          <w:sz w:val="20"/>
          <w:szCs w:val="20"/>
          <w:lang w:val="en-US" w:eastAsia="en-US"/>
        </w:rPr>
        <w:t xml:space="preserve"> </w:t>
      </w:r>
      <w:proofErr w:type="spellStart"/>
      <w:r w:rsidRPr="003D5308">
        <w:rPr>
          <w:rFonts w:ascii="Soberana Sans" w:eastAsia="Cambria" w:hAnsi="Soberana Sans" w:cs="Times New Roman"/>
          <w:bCs/>
          <w:sz w:val="20"/>
          <w:szCs w:val="20"/>
          <w:lang w:val="en-US" w:eastAsia="en-US"/>
        </w:rPr>
        <w:t>Pesquera</w:t>
      </w:r>
      <w:proofErr w:type="spellEnd"/>
      <w:r w:rsidRPr="003D5308">
        <w:rPr>
          <w:rFonts w:ascii="Soberana Sans" w:eastAsia="Cambria" w:hAnsi="Soberana Sans" w:cs="Times New Roman"/>
          <w:bCs/>
          <w:sz w:val="20"/>
          <w:szCs w:val="20"/>
          <w:lang w:val="en-US" w:eastAsia="en-US"/>
        </w:rPr>
        <w:t xml:space="preserve">, 17(2), 87-96.  </w:t>
      </w:r>
    </w:p>
    <w:p w14:paraId="23674260" w14:textId="77777777" w:rsidR="007766D7" w:rsidRPr="003D5308" w:rsidRDefault="007766D7" w:rsidP="007766D7">
      <w:pPr>
        <w:spacing w:after="0" w:line="240" w:lineRule="auto"/>
        <w:ind w:left="720" w:hanging="720"/>
        <w:jc w:val="both"/>
        <w:rPr>
          <w:rFonts w:ascii="Soberana Sans" w:eastAsia="Cambria" w:hAnsi="Soberana Sans" w:cs="Times New Roman"/>
          <w:bCs/>
          <w:sz w:val="20"/>
          <w:szCs w:val="20"/>
          <w:lang w:val="en-US" w:eastAsia="en-US"/>
        </w:rPr>
      </w:pPr>
    </w:p>
    <w:p w14:paraId="4B6A0FAD" w14:textId="77777777" w:rsidR="007766D7" w:rsidRDefault="007766D7" w:rsidP="007766D7">
      <w:pPr>
        <w:spacing w:after="0" w:line="240" w:lineRule="auto"/>
        <w:ind w:left="720" w:hanging="720"/>
        <w:jc w:val="both"/>
        <w:rPr>
          <w:rFonts w:ascii="Soberana Sans" w:eastAsia="Cambria" w:hAnsi="Soberana Sans" w:cs="Times New Roman"/>
          <w:bCs/>
          <w:sz w:val="20"/>
          <w:szCs w:val="20"/>
          <w:lang w:eastAsia="en-US"/>
        </w:rPr>
      </w:pPr>
      <w:proofErr w:type="gramStart"/>
      <w:r w:rsidRPr="003D5308">
        <w:rPr>
          <w:rFonts w:ascii="Soberana Sans" w:eastAsia="Cambria" w:hAnsi="Soberana Sans" w:cs="Times New Roman"/>
          <w:bCs/>
          <w:sz w:val="20"/>
          <w:szCs w:val="20"/>
          <w:lang w:val="en-US" w:eastAsia="en-US"/>
        </w:rPr>
        <w:t xml:space="preserve">Santana-Hernández H, </w:t>
      </w:r>
      <w:proofErr w:type="spellStart"/>
      <w:r w:rsidRPr="003D5308">
        <w:rPr>
          <w:rFonts w:ascii="Soberana Sans" w:eastAsia="Cambria" w:hAnsi="Soberana Sans" w:cs="Times New Roman"/>
          <w:bCs/>
          <w:sz w:val="20"/>
          <w:szCs w:val="20"/>
          <w:lang w:val="en-US" w:eastAsia="en-US"/>
        </w:rPr>
        <w:t>Macías</w:t>
      </w:r>
      <w:proofErr w:type="spellEnd"/>
      <w:r w:rsidRPr="003D5308">
        <w:rPr>
          <w:rFonts w:ascii="Soberana Sans" w:eastAsia="Cambria" w:hAnsi="Soberana Sans" w:cs="Times New Roman"/>
          <w:bCs/>
          <w:sz w:val="20"/>
          <w:szCs w:val="20"/>
          <w:lang w:val="en-US" w:eastAsia="en-US"/>
        </w:rPr>
        <w:t>-Zamora R, Valdez-Flores JJ.</w:t>
      </w:r>
      <w:proofErr w:type="gramEnd"/>
      <w:r w:rsidRPr="003D5308">
        <w:rPr>
          <w:rFonts w:ascii="Soberana Sans" w:eastAsia="Cambria" w:hAnsi="Soberana Sans" w:cs="Times New Roman"/>
          <w:bCs/>
          <w:sz w:val="20"/>
          <w:szCs w:val="20"/>
          <w:lang w:val="en-US" w:eastAsia="en-US"/>
        </w:rPr>
        <w:t xml:space="preserve"> 1998 Selectivity of the longline system used by the </w:t>
      </w:r>
      <w:proofErr w:type="spellStart"/>
      <w:proofErr w:type="gramStart"/>
      <w:r w:rsidRPr="003D5308">
        <w:rPr>
          <w:rFonts w:ascii="Soberana Sans" w:eastAsia="Cambria" w:hAnsi="Soberana Sans" w:cs="Times New Roman"/>
          <w:bCs/>
          <w:sz w:val="20"/>
          <w:szCs w:val="20"/>
          <w:lang w:val="en-US" w:eastAsia="en-US"/>
        </w:rPr>
        <w:t>mexican</w:t>
      </w:r>
      <w:proofErr w:type="spellEnd"/>
      <w:proofErr w:type="gramEnd"/>
      <w:r w:rsidRPr="003D5308">
        <w:rPr>
          <w:rFonts w:ascii="Soberana Sans" w:eastAsia="Cambria" w:hAnsi="Soberana Sans" w:cs="Times New Roman"/>
          <w:bCs/>
          <w:sz w:val="20"/>
          <w:szCs w:val="20"/>
          <w:lang w:val="en-US" w:eastAsia="en-US"/>
        </w:rPr>
        <w:t xml:space="preserve"> fleet in the exclusive economic zone. </w:t>
      </w:r>
      <w:r w:rsidRPr="009175D1">
        <w:rPr>
          <w:rFonts w:ascii="Soberana Sans" w:eastAsia="Cambria" w:hAnsi="Soberana Sans" w:cs="Times New Roman"/>
          <w:bCs/>
          <w:sz w:val="20"/>
          <w:szCs w:val="20"/>
          <w:lang w:eastAsia="en-US"/>
        </w:rPr>
        <w:t>Ciencias Marinas, 24(2): 193-210.</w:t>
      </w:r>
    </w:p>
    <w:p w14:paraId="3EE83F88" w14:textId="77777777" w:rsidR="007766D7" w:rsidRDefault="007766D7" w:rsidP="007766D7">
      <w:pPr>
        <w:spacing w:after="0" w:line="240" w:lineRule="auto"/>
        <w:ind w:left="720" w:hanging="720"/>
        <w:jc w:val="both"/>
        <w:rPr>
          <w:rFonts w:ascii="Soberana Sans" w:eastAsia="Cambria" w:hAnsi="Soberana Sans" w:cs="Times New Roman"/>
          <w:bCs/>
          <w:sz w:val="20"/>
          <w:szCs w:val="20"/>
          <w:lang w:eastAsia="en-US"/>
        </w:rPr>
      </w:pPr>
    </w:p>
    <w:p w14:paraId="6EDA1C85" w14:textId="77777777" w:rsidR="007766D7" w:rsidRDefault="007766D7" w:rsidP="007766D7">
      <w:pPr>
        <w:spacing w:after="0" w:line="240" w:lineRule="auto"/>
        <w:ind w:left="720" w:hanging="720"/>
        <w:jc w:val="both"/>
        <w:rPr>
          <w:rFonts w:ascii="Soberana Sans" w:eastAsia="Cambria" w:hAnsi="Soberana Sans" w:cs="Times New Roman"/>
          <w:bCs/>
          <w:sz w:val="20"/>
          <w:szCs w:val="20"/>
          <w:lang w:eastAsia="en-US"/>
        </w:rPr>
      </w:pPr>
      <w:r w:rsidRPr="00EF08C5">
        <w:rPr>
          <w:rFonts w:ascii="Soberana Sans" w:eastAsia="Cambria" w:hAnsi="Soberana Sans" w:cs="Times New Roman"/>
          <w:bCs/>
          <w:sz w:val="20"/>
          <w:szCs w:val="20"/>
          <w:lang w:eastAsia="en-US"/>
        </w:rPr>
        <w:t>Santana-Morales O, Castillo-</w:t>
      </w:r>
      <w:proofErr w:type="spellStart"/>
      <w:r w:rsidRPr="00EF08C5">
        <w:rPr>
          <w:rFonts w:ascii="Soberana Sans" w:eastAsia="Cambria" w:hAnsi="Soberana Sans" w:cs="Times New Roman"/>
          <w:bCs/>
          <w:sz w:val="20"/>
          <w:szCs w:val="20"/>
          <w:lang w:eastAsia="en-US"/>
        </w:rPr>
        <w:t>Géniz</w:t>
      </w:r>
      <w:proofErr w:type="spellEnd"/>
      <w:r w:rsidRPr="00EF08C5">
        <w:rPr>
          <w:rFonts w:ascii="Soberana Sans" w:eastAsia="Cambria" w:hAnsi="Soberana Sans" w:cs="Times New Roman"/>
          <w:bCs/>
          <w:sz w:val="20"/>
          <w:szCs w:val="20"/>
          <w:lang w:eastAsia="en-US"/>
        </w:rPr>
        <w:t xml:space="preserve"> J, Sosa-</w:t>
      </w:r>
      <w:proofErr w:type="spellStart"/>
      <w:r w:rsidRPr="00EF08C5">
        <w:rPr>
          <w:rFonts w:ascii="Soberana Sans" w:eastAsia="Cambria" w:hAnsi="Soberana Sans" w:cs="Times New Roman"/>
          <w:bCs/>
          <w:sz w:val="20"/>
          <w:szCs w:val="20"/>
          <w:lang w:eastAsia="en-US"/>
        </w:rPr>
        <w:t>Nishizaki</w:t>
      </w:r>
      <w:proofErr w:type="spellEnd"/>
      <w:r w:rsidRPr="00EF08C5">
        <w:rPr>
          <w:rFonts w:ascii="Soberana Sans" w:eastAsia="Cambria" w:hAnsi="Soberana Sans" w:cs="Times New Roman"/>
          <w:bCs/>
          <w:sz w:val="20"/>
          <w:szCs w:val="20"/>
          <w:lang w:eastAsia="en-US"/>
        </w:rPr>
        <w:t xml:space="preserve"> O y Rodríguez-Medrano C. 2004. Catálogo de tiburones, rayas y quimera (</w:t>
      </w:r>
      <w:proofErr w:type="spellStart"/>
      <w:r w:rsidRPr="00EF08C5">
        <w:rPr>
          <w:rFonts w:ascii="Soberana Sans" w:eastAsia="Cambria" w:hAnsi="Soberana Sans" w:cs="Times New Roman"/>
          <w:bCs/>
          <w:sz w:val="20"/>
          <w:szCs w:val="20"/>
          <w:lang w:eastAsia="en-US"/>
        </w:rPr>
        <w:t>Chondrichthyes</w:t>
      </w:r>
      <w:proofErr w:type="spellEnd"/>
      <w:r w:rsidRPr="00EF08C5">
        <w:rPr>
          <w:rFonts w:ascii="Soberana Sans" w:eastAsia="Cambria" w:hAnsi="Soberana Sans" w:cs="Times New Roman"/>
          <w:bCs/>
          <w:sz w:val="20"/>
          <w:szCs w:val="20"/>
          <w:lang w:eastAsia="en-US"/>
        </w:rPr>
        <w:t>) que habitan en las aguas del Norte del Golfo de California. Reporte Técnico. Centro de Investigaciones Científicas y de Estudios Superior de Ensenada. Baja California, México, pp. 119</w:t>
      </w:r>
    </w:p>
    <w:p w14:paraId="40850B89" w14:textId="77777777" w:rsidR="007766D7" w:rsidRDefault="007766D7" w:rsidP="007766D7">
      <w:pPr>
        <w:spacing w:after="0" w:line="240" w:lineRule="auto"/>
        <w:ind w:left="720" w:hanging="720"/>
        <w:jc w:val="both"/>
        <w:rPr>
          <w:rFonts w:ascii="Soberana Sans" w:eastAsia="Cambria" w:hAnsi="Soberana Sans" w:cs="Times New Roman"/>
          <w:bCs/>
          <w:sz w:val="20"/>
          <w:szCs w:val="20"/>
          <w:lang w:eastAsia="en-US"/>
        </w:rPr>
      </w:pPr>
    </w:p>
    <w:p w14:paraId="56CF6E56" w14:textId="77777777" w:rsidR="00FA19CA" w:rsidRPr="003D5308" w:rsidRDefault="00FA19CA" w:rsidP="009175D1">
      <w:pPr>
        <w:spacing w:after="0" w:line="240" w:lineRule="auto"/>
        <w:ind w:left="720" w:hanging="720"/>
        <w:jc w:val="both"/>
        <w:rPr>
          <w:rFonts w:ascii="Soberana Sans" w:eastAsia="Cambria" w:hAnsi="Soberana Sans" w:cs="Times New Roman"/>
          <w:bCs/>
          <w:sz w:val="20"/>
          <w:szCs w:val="20"/>
          <w:lang w:val="en-US" w:eastAsia="en-US"/>
        </w:rPr>
      </w:pPr>
      <w:proofErr w:type="gramStart"/>
      <w:r w:rsidRPr="007766D7">
        <w:rPr>
          <w:rFonts w:ascii="Soberana Sans" w:eastAsia="Cambria" w:hAnsi="Soberana Sans" w:cs="Times New Roman"/>
          <w:bCs/>
          <w:sz w:val="20"/>
          <w:szCs w:val="20"/>
          <w:lang w:val="en-US" w:eastAsia="en-US"/>
        </w:rPr>
        <w:t xml:space="preserve">Smith, S. E., Rasmussen, R. C., Ramon, D. A., &amp; </w:t>
      </w:r>
      <w:proofErr w:type="spellStart"/>
      <w:r w:rsidRPr="007766D7">
        <w:rPr>
          <w:rFonts w:ascii="Soberana Sans" w:eastAsia="Cambria" w:hAnsi="Soberana Sans" w:cs="Times New Roman"/>
          <w:bCs/>
          <w:sz w:val="20"/>
          <w:szCs w:val="20"/>
          <w:lang w:val="en-US" w:eastAsia="en-US"/>
        </w:rPr>
        <w:t>Cailliet</w:t>
      </w:r>
      <w:proofErr w:type="spellEnd"/>
      <w:r w:rsidRPr="007766D7">
        <w:rPr>
          <w:rFonts w:ascii="Soberana Sans" w:eastAsia="Cambria" w:hAnsi="Soberana Sans" w:cs="Times New Roman"/>
          <w:bCs/>
          <w:sz w:val="20"/>
          <w:szCs w:val="20"/>
          <w:lang w:val="en-US" w:eastAsia="en-US"/>
        </w:rPr>
        <w:t>, G. M. (2008).</w:t>
      </w:r>
      <w:proofErr w:type="gramEnd"/>
      <w:r w:rsidRPr="007766D7">
        <w:rPr>
          <w:rFonts w:ascii="Soberana Sans" w:eastAsia="Cambria" w:hAnsi="Soberana Sans" w:cs="Times New Roman"/>
          <w:bCs/>
          <w:sz w:val="20"/>
          <w:szCs w:val="20"/>
          <w:lang w:val="en-US" w:eastAsia="en-US"/>
        </w:rPr>
        <w:t xml:space="preserve"> </w:t>
      </w:r>
      <w:r w:rsidRPr="003D5308">
        <w:rPr>
          <w:rFonts w:ascii="Soberana Sans" w:eastAsia="Cambria" w:hAnsi="Soberana Sans" w:cs="Times New Roman"/>
          <w:bCs/>
          <w:sz w:val="20"/>
          <w:szCs w:val="20"/>
          <w:lang w:val="en-US" w:eastAsia="en-US"/>
        </w:rPr>
        <w:t>The biology and ecology of thresher sharks (</w:t>
      </w:r>
      <w:proofErr w:type="spellStart"/>
      <w:r w:rsidRPr="003D5308">
        <w:rPr>
          <w:rFonts w:ascii="Soberana Sans" w:eastAsia="Cambria" w:hAnsi="Soberana Sans" w:cs="Times New Roman"/>
          <w:bCs/>
          <w:sz w:val="20"/>
          <w:szCs w:val="20"/>
          <w:lang w:val="en-US" w:eastAsia="en-US"/>
        </w:rPr>
        <w:t>Alopiidae</w:t>
      </w:r>
      <w:proofErr w:type="spellEnd"/>
      <w:r w:rsidRPr="003D5308">
        <w:rPr>
          <w:rFonts w:ascii="Soberana Sans" w:eastAsia="Cambria" w:hAnsi="Soberana Sans" w:cs="Times New Roman"/>
          <w:bCs/>
          <w:sz w:val="20"/>
          <w:szCs w:val="20"/>
          <w:lang w:val="en-US" w:eastAsia="en-US"/>
        </w:rPr>
        <w:t>). Sharks of the Open Ocean: Biology, Fisheries and Conservation, 60-68.</w:t>
      </w:r>
    </w:p>
    <w:p w14:paraId="4B184BEE" w14:textId="77777777" w:rsidR="007766D7" w:rsidRPr="003D5308" w:rsidRDefault="007766D7" w:rsidP="00EF08C5">
      <w:pPr>
        <w:spacing w:after="0" w:line="240" w:lineRule="auto"/>
        <w:ind w:left="720" w:hanging="720"/>
        <w:jc w:val="both"/>
        <w:rPr>
          <w:rFonts w:ascii="Soberana Sans" w:eastAsia="Cambria" w:hAnsi="Soberana Sans" w:cs="Times New Roman"/>
          <w:bCs/>
          <w:sz w:val="20"/>
          <w:szCs w:val="20"/>
          <w:lang w:val="en-US" w:eastAsia="en-US"/>
        </w:rPr>
      </w:pPr>
    </w:p>
    <w:p w14:paraId="025F2190" w14:textId="77777777" w:rsidR="00474789" w:rsidRDefault="00474789" w:rsidP="00474789">
      <w:pPr>
        <w:spacing w:after="0" w:line="240" w:lineRule="auto"/>
        <w:ind w:left="720" w:hanging="720"/>
        <w:jc w:val="both"/>
        <w:rPr>
          <w:rFonts w:ascii="Soberana Sans" w:eastAsia="Cambria" w:hAnsi="Soberana Sans" w:cs="Times New Roman"/>
          <w:bCs/>
          <w:sz w:val="20"/>
          <w:szCs w:val="20"/>
          <w:lang w:eastAsia="en-US"/>
        </w:rPr>
      </w:pPr>
      <w:r w:rsidRPr="000054CC">
        <w:rPr>
          <w:rFonts w:ascii="Soberana Sans" w:eastAsia="Cambria" w:hAnsi="Soberana Sans" w:cs="Times New Roman"/>
          <w:bCs/>
          <w:sz w:val="20"/>
          <w:szCs w:val="20"/>
          <w:lang w:eastAsia="en-US"/>
        </w:rPr>
        <w:t xml:space="preserve">Soriano Velásquez, S. R., Acal Sánchez, D. E., Castillo </w:t>
      </w:r>
      <w:proofErr w:type="spellStart"/>
      <w:r w:rsidRPr="000054CC">
        <w:rPr>
          <w:rFonts w:ascii="Soberana Sans" w:eastAsia="Cambria" w:hAnsi="Soberana Sans" w:cs="Times New Roman"/>
          <w:bCs/>
          <w:sz w:val="20"/>
          <w:szCs w:val="20"/>
          <w:lang w:eastAsia="en-US"/>
        </w:rPr>
        <w:t>Géniz</w:t>
      </w:r>
      <w:proofErr w:type="spellEnd"/>
      <w:r w:rsidRPr="000054CC">
        <w:rPr>
          <w:rFonts w:ascii="Soberana Sans" w:eastAsia="Cambria" w:hAnsi="Soberana Sans" w:cs="Times New Roman"/>
          <w:bCs/>
          <w:sz w:val="20"/>
          <w:szCs w:val="20"/>
          <w:lang w:eastAsia="en-US"/>
        </w:rPr>
        <w:t xml:space="preserve">, J. L., Vázquez Gómez, Norberto y Ramírez Santiago, C. E. 2006. Tiburón del Golfo de Tehuantepec, p. 325-363 </w:t>
      </w:r>
      <w:r w:rsidRPr="000054CC">
        <w:rPr>
          <w:rFonts w:ascii="Soberana Sans" w:eastAsia="Cambria" w:hAnsi="Soberana Sans" w:cs="Times New Roman"/>
          <w:bCs/>
          <w:i/>
          <w:iCs/>
          <w:sz w:val="20"/>
          <w:szCs w:val="20"/>
          <w:lang w:eastAsia="en-US"/>
        </w:rPr>
        <w:t>En: Sustentabilidad y Pesca Responsable en México: Evaluación y Manejo</w:t>
      </w:r>
      <w:r w:rsidRPr="000054CC">
        <w:rPr>
          <w:rFonts w:ascii="Soberana Sans" w:eastAsia="Cambria" w:hAnsi="Soberana Sans" w:cs="Times New Roman"/>
          <w:bCs/>
          <w:sz w:val="20"/>
          <w:szCs w:val="20"/>
          <w:lang w:eastAsia="en-US"/>
        </w:rPr>
        <w:t>, Instituto Nacional de la Pesca, SAGARPA, México.</w:t>
      </w:r>
    </w:p>
    <w:p w14:paraId="1697362E" w14:textId="77777777" w:rsidR="00474789" w:rsidRPr="000054CC" w:rsidRDefault="00474789" w:rsidP="00474789">
      <w:pPr>
        <w:spacing w:after="0" w:line="240" w:lineRule="auto"/>
        <w:ind w:left="720" w:hanging="720"/>
        <w:jc w:val="both"/>
        <w:rPr>
          <w:rFonts w:ascii="Soberana Sans" w:eastAsia="Cambria" w:hAnsi="Soberana Sans" w:cs="Times New Roman"/>
          <w:bCs/>
          <w:sz w:val="20"/>
          <w:szCs w:val="20"/>
          <w:lang w:eastAsia="en-US"/>
        </w:rPr>
      </w:pPr>
    </w:p>
    <w:p w14:paraId="1C766BE6" w14:textId="77777777" w:rsidR="00EF08C5" w:rsidRPr="00EF08C5" w:rsidRDefault="00EF08C5" w:rsidP="00EF08C5">
      <w:pPr>
        <w:spacing w:after="0" w:line="240" w:lineRule="auto"/>
        <w:ind w:left="720" w:hanging="720"/>
        <w:jc w:val="both"/>
        <w:rPr>
          <w:rFonts w:ascii="Soberana Sans" w:eastAsia="Cambria" w:hAnsi="Soberana Sans" w:cs="Times New Roman"/>
          <w:bCs/>
          <w:sz w:val="20"/>
          <w:szCs w:val="20"/>
          <w:lang w:eastAsia="en-US"/>
        </w:rPr>
      </w:pPr>
      <w:r w:rsidRPr="00EF08C5">
        <w:rPr>
          <w:rFonts w:ascii="Soberana Sans" w:eastAsia="Cambria" w:hAnsi="Soberana Sans" w:cs="Times New Roman"/>
          <w:bCs/>
          <w:sz w:val="20"/>
          <w:szCs w:val="20"/>
          <w:lang w:eastAsia="en-US"/>
        </w:rPr>
        <w:t>Sosa-</w:t>
      </w:r>
      <w:proofErr w:type="spellStart"/>
      <w:r w:rsidRPr="00EF08C5">
        <w:rPr>
          <w:rFonts w:ascii="Soberana Sans" w:eastAsia="Cambria" w:hAnsi="Soberana Sans" w:cs="Times New Roman"/>
          <w:bCs/>
          <w:sz w:val="20"/>
          <w:szCs w:val="20"/>
          <w:lang w:eastAsia="en-US"/>
        </w:rPr>
        <w:t>Nishizaki</w:t>
      </w:r>
      <w:proofErr w:type="spellEnd"/>
      <w:r w:rsidRPr="00EF08C5">
        <w:rPr>
          <w:rFonts w:ascii="Soberana Sans" w:eastAsia="Cambria" w:hAnsi="Soberana Sans" w:cs="Times New Roman"/>
          <w:bCs/>
          <w:sz w:val="20"/>
          <w:szCs w:val="20"/>
          <w:lang w:eastAsia="en-US"/>
        </w:rPr>
        <w:t xml:space="preserve"> O, Márquez-Farías JF, Villavicencio-</w:t>
      </w:r>
      <w:proofErr w:type="spellStart"/>
      <w:r w:rsidRPr="00EF08C5">
        <w:rPr>
          <w:rFonts w:ascii="Soberana Sans" w:eastAsia="Cambria" w:hAnsi="Soberana Sans" w:cs="Times New Roman"/>
          <w:bCs/>
          <w:sz w:val="20"/>
          <w:szCs w:val="20"/>
          <w:lang w:eastAsia="en-US"/>
        </w:rPr>
        <w:t>Garayzar</w:t>
      </w:r>
      <w:proofErr w:type="spellEnd"/>
      <w:r w:rsidRPr="00EF08C5">
        <w:rPr>
          <w:rFonts w:ascii="Soberana Sans" w:eastAsia="Cambria" w:hAnsi="Soberana Sans" w:cs="Times New Roman"/>
          <w:bCs/>
          <w:sz w:val="20"/>
          <w:szCs w:val="20"/>
          <w:lang w:eastAsia="en-US"/>
        </w:rPr>
        <w:t xml:space="preserve"> CJ. 2008. </w:t>
      </w:r>
      <w:r w:rsidRPr="00EF08C5">
        <w:rPr>
          <w:rFonts w:ascii="Soberana Sans" w:eastAsia="Cambria" w:hAnsi="Soberana Sans" w:cs="Times New Roman"/>
          <w:bCs/>
          <w:sz w:val="20"/>
          <w:szCs w:val="20"/>
          <w:lang w:val="en-US" w:eastAsia="en-US"/>
        </w:rPr>
        <w:t xml:space="preserve">Case study: Pelagic shark fisheries along the west coast of Mexico. </w:t>
      </w:r>
      <w:proofErr w:type="spellStart"/>
      <w:r w:rsidRPr="00EF08C5">
        <w:rPr>
          <w:rFonts w:ascii="Soberana Sans" w:eastAsia="Cambria" w:hAnsi="Soberana Sans" w:cs="Times New Roman"/>
          <w:bCs/>
          <w:sz w:val="20"/>
          <w:szCs w:val="20"/>
          <w:lang w:val="en-US" w:eastAsia="en-US"/>
        </w:rPr>
        <w:t>En</w:t>
      </w:r>
      <w:proofErr w:type="spellEnd"/>
      <w:r w:rsidRPr="00EF08C5">
        <w:rPr>
          <w:rFonts w:ascii="Soberana Sans" w:eastAsia="Cambria" w:hAnsi="Soberana Sans" w:cs="Times New Roman"/>
          <w:bCs/>
          <w:sz w:val="20"/>
          <w:szCs w:val="20"/>
          <w:lang w:val="en-US" w:eastAsia="en-US"/>
        </w:rPr>
        <w:t xml:space="preserve">: </w:t>
      </w:r>
      <w:proofErr w:type="spellStart"/>
      <w:r w:rsidRPr="00EF08C5">
        <w:rPr>
          <w:rFonts w:ascii="Soberana Sans" w:eastAsia="Cambria" w:hAnsi="Soberana Sans" w:cs="Times New Roman"/>
          <w:bCs/>
          <w:sz w:val="20"/>
          <w:szCs w:val="20"/>
          <w:lang w:val="en-US" w:eastAsia="en-US"/>
        </w:rPr>
        <w:t>Camhi</w:t>
      </w:r>
      <w:proofErr w:type="spellEnd"/>
      <w:r w:rsidRPr="00EF08C5">
        <w:rPr>
          <w:rFonts w:ascii="Soberana Sans" w:eastAsia="Cambria" w:hAnsi="Soberana Sans" w:cs="Times New Roman"/>
          <w:bCs/>
          <w:sz w:val="20"/>
          <w:szCs w:val="20"/>
          <w:lang w:val="en-US" w:eastAsia="en-US"/>
        </w:rPr>
        <w:t xml:space="preserve"> MD, </w:t>
      </w:r>
      <w:proofErr w:type="spellStart"/>
      <w:r w:rsidRPr="00EF08C5">
        <w:rPr>
          <w:rFonts w:ascii="Soberana Sans" w:eastAsia="Cambria" w:hAnsi="Soberana Sans" w:cs="Times New Roman"/>
          <w:bCs/>
          <w:sz w:val="20"/>
          <w:szCs w:val="20"/>
          <w:lang w:val="en-US" w:eastAsia="en-US"/>
        </w:rPr>
        <w:t>Pikitch</w:t>
      </w:r>
      <w:proofErr w:type="spellEnd"/>
      <w:r w:rsidRPr="00EF08C5">
        <w:rPr>
          <w:rFonts w:ascii="Soberana Sans" w:eastAsia="Cambria" w:hAnsi="Soberana Sans" w:cs="Times New Roman"/>
          <w:bCs/>
          <w:sz w:val="20"/>
          <w:szCs w:val="20"/>
          <w:lang w:val="en-US" w:eastAsia="en-US"/>
        </w:rPr>
        <w:t xml:space="preserve"> EK, Babcock EA (</w:t>
      </w:r>
      <w:proofErr w:type="gramStart"/>
      <w:r w:rsidRPr="00EF08C5">
        <w:rPr>
          <w:rFonts w:ascii="Soberana Sans" w:eastAsia="Cambria" w:hAnsi="Soberana Sans" w:cs="Times New Roman"/>
          <w:bCs/>
          <w:sz w:val="20"/>
          <w:szCs w:val="20"/>
          <w:lang w:val="en-US" w:eastAsia="en-US"/>
        </w:rPr>
        <w:t>eds</w:t>
      </w:r>
      <w:proofErr w:type="gramEnd"/>
      <w:r w:rsidRPr="00EF08C5">
        <w:rPr>
          <w:rFonts w:ascii="Soberana Sans" w:eastAsia="Cambria" w:hAnsi="Soberana Sans" w:cs="Times New Roman"/>
          <w:bCs/>
          <w:sz w:val="20"/>
          <w:szCs w:val="20"/>
          <w:lang w:val="en-US" w:eastAsia="en-US"/>
        </w:rPr>
        <w:t xml:space="preserve">.). Sharks of the Open Ocean: Biology, Fisheries and Conservation, pp.  </w:t>
      </w:r>
      <w:r w:rsidRPr="00EF08C5">
        <w:rPr>
          <w:rFonts w:ascii="Soberana Sans" w:eastAsia="Cambria" w:hAnsi="Soberana Sans" w:cs="Times New Roman"/>
          <w:bCs/>
          <w:sz w:val="20"/>
          <w:szCs w:val="20"/>
          <w:lang w:eastAsia="en-US"/>
        </w:rPr>
        <w:t>275-282.</w:t>
      </w:r>
    </w:p>
    <w:p w14:paraId="249F6FF6" w14:textId="77777777" w:rsidR="00EF08C5" w:rsidRDefault="00EF08C5" w:rsidP="00EF08C5">
      <w:pPr>
        <w:spacing w:after="0" w:line="240" w:lineRule="auto"/>
        <w:ind w:left="720" w:hanging="720"/>
        <w:jc w:val="both"/>
        <w:rPr>
          <w:rFonts w:ascii="Soberana Sans" w:eastAsia="Cambria" w:hAnsi="Soberana Sans" w:cs="Times New Roman"/>
          <w:bCs/>
          <w:sz w:val="20"/>
          <w:szCs w:val="20"/>
          <w:lang w:eastAsia="en-US"/>
        </w:rPr>
      </w:pPr>
    </w:p>
    <w:p w14:paraId="7515BDB8" w14:textId="77777777" w:rsidR="00EF08C5" w:rsidRDefault="00EF08C5" w:rsidP="00EF08C5">
      <w:pPr>
        <w:spacing w:after="0" w:line="240" w:lineRule="auto"/>
        <w:ind w:left="720" w:hanging="720"/>
        <w:jc w:val="both"/>
        <w:rPr>
          <w:rFonts w:ascii="Soberana Sans" w:eastAsia="Cambria" w:hAnsi="Soberana Sans" w:cs="Times New Roman"/>
          <w:bCs/>
          <w:sz w:val="20"/>
          <w:szCs w:val="20"/>
          <w:lang w:eastAsia="en-US"/>
        </w:rPr>
      </w:pPr>
    </w:p>
    <w:p w14:paraId="464E715C" w14:textId="68CB8F1C" w:rsidR="00EF08C5" w:rsidRPr="004A5265" w:rsidRDefault="000054CC" w:rsidP="004A5265">
      <w:pPr>
        <w:spacing w:after="0" w:line="240" w:lineRule="auto"/>
        <w:ind w:left="720" w:hanging="720"/>
        <w:jc w:val="both"/>
        <w:rPr>
          <w:rFonts w:ascii="Soberana Sans" w:eastAsia="Cambria" w:hAnsi="Soberana Sans" w:cs="Times New Roman"/>
          <w:bCs/>
          <w:sz w:val="20"/>
          <w:szCs w:val="20"/>
          <w:lang w:eastAsia="en-US"/>
        </w:rPr>
      </w:pPr>
      <w:r w:rsidRPr="000054CC">
        <w:rPr>
          <w:rFonts w:ascii="Soberana Sans" w:eastAsia="Cambria" w:hAnsi="Soberana Sans" w:cs="Times New Roman"/>
          <w:bCs/>
          <w:sz w:val="20"/>
          <w:szCs w:val="20"/>
          <w:lang w:eastAsia="en-US"/>
        </w:rPr>
        <w:t>Sosa-</w:t>
      </w:r>
      <w:proofErr w:type="spellStart"/>
      <w:r w:rsidRPr="000054CC">
        <w:rPr>
          <w:rFonts w:ascii="Soberana Sans" w:eastAsia="Cambria" w:hAnsi="Soberana Sans" w:cs="Times New Roman"/>
          <w:bCs/>
          <w:sz w:val="20"/>
          <w:szCs w:val="20"/>
          <w:lang w:eastAsia="en-US"/>
        </w:rPr>
        <w:t>Nishizaki</w:t>
      </w:r>
      <w:proofErr w:type="spellEnd"/>
      <w:r w:rsidRPr="000054CC">
        <w:rPr>
          <w:rFonts w:ascii="Soberana Sans" w:eastAsia="Cambria" w:hAnsi="Soberana Sans" w:cs="Times New Roman"/>
          <w:bCs/>
          <w:sz w:val="20"/>
          <w:szCs w:val="20"/>
          <w:lang w:eastAsia="en-US"/>
        </w:rPr>
        <w:t xml:space="preserve"> O, Márquez-Farías JF, Villavicencio-</w:t>
      </w:r>
      <w:proofErr w:type="spellStart"/>
      <w:r w:rsidRPr="000054CC">
        <w:rPr>
          <w:rFonts w:ascii="Soberana Sans" w:eastAsia="Cambria" w:hAnsi="Soberana Sans" w:cs="Times New Roman"/>
          <w:bCs/>
          <w:sz w:val="20"/>
          <w:szCs w:val="20"/>
          <w:lang w:eastAsia="en-US"/>
        </w:rPr>
        <w:t>Garayzar</w:t>
      </w:r>
      <w:proofErr w:type="spellEnd"/>
      <w:r w:rsidRPr="000054CC">
        <w:rPr>
          <w:rFonts w:ascii="Soberana Sans" w:eastAsia="Cambria" w:hAnsi="Soberana Sans" w:cs="Times New Roman"/>
          <w:bCs/>
          <w:sz w:val="20"/>
          <w:szCs w:val="20"/>
          <w:lang w:eastAsia="en-US"/>
        </w:rPr>
        <w:t xml:space="preserve"> CJ. 2008. </w:t>
      </w:r>
      <w:r w:rsidRPr="000054CC">
        <w:rPr>
          <w:rFonts w:ascii="Soberana Sans" w:eastAsia="Cambria" w:hAnsi="Soberana Sans" w:cs="Times New Roman"/>
          <w:bCs/>
          <w:sz w:val="20"/>
          <w:szCs w:val="20"/>
          <w:lang w:val="en-US" w:eastAsia="en-US"/>
        </w:rPr>
        <w:t xml:space="preserve">Case study: Pelagic shark fisheries along the west coast of Mexico. </w:t>
      </w:r>
      <w:proofErr w:type="spellStart"/>
      <w:r w:rsidRPr="000054CC">
        <w:rPr>
          <w:rFonts w:ascii="Soberana Sans" w:eastAsia="Cambria" w:hAnsi="Soberana Sans" w:cs="Times New Roman"/>
          <w:bCs/>
          <w:sz w:val="20"/>
          <w:szCs w:val="20"/>
          <w:lang w:val="en-US" w:eastAsia="en-US"/>
        </w:rPr>
        <w:t>En</w:t>
      </w:r>
      <w:proofErr w:type="spellEnd"/>
      <w:r w:rsidRPr="000054CC">
        <w:rPr>
          <w:rFonts w:ascii="Soberana Sans" w:eastAsia="Cambria" w:hAnsi="Soberana Sans" w:cs="Times New Roman"/>
          <w:bCs/>
          <w:sz w:val="20"/>
          <w:szCs w:val="20"/>
          <w:lang w:val="en-US" w:eastAsia="en-US"/>
        </w:rPr>
        <w:t xml:space="preserve">: </w:t>
      </w:r>
      <w:proofErr w:type="spellStart"/>
      <w:r w:rsidRPr="000054CC">
        <w:rPr>
          <w:rFonts w:ascii="Soberana Sans" w:eastAsia="Cambria" w:hAnsi="Soberana Sans" w:cs="Times New Roman"/>
          <w:bCs/>
          <w:sz w:val="20"/>
          <w:szCs w:val="20"/>
          <w:lang w:val="en-US" w:eastAsia="en-US"/>
        </w:rPr>
        <w:t>Camhi</w:t>
      </w:r>
      <w:proofErr w:type="spellEnd"/>
      <w:r w:rsidRPr="000054CC">
        <w:rPr>
          <w:rFonts w:ascii="Soberana Sans" w:eastAsia="Cambria" w:hAnsi="Soberana Sans" w:cs="Times New Roman"/>
          <w:bCs/>
          <w:sz w:val="20"/>
          <w:szCs w:val="20"/>
          <w:lang w:val="en-US" w:eastAsia="en-US"/>
        </w:rPr>
        <w:t xml:space="preserve"> MD, </w:t>
      </w:r>
      <w:proofErr w:type="spellStart"/>
      <w:r w:rsidRPr="000054CC">
        <w:rPr>
          <w:rFonts w:ascii="Soberana Sans" w:eastAsia="Cambria" w:hAnsi="Soberana Sans" w:cs="Times New Roman"/>
          <w:bCs/>
          <w:sz w:val="20"/>
          <w:szCs w:val="20"/>
          <w:lang w:val="en-US" w:eastAsia="en-US"/>
        </w:rPr>
        <w:t>Pikitch</w:t>
      </w:r>
      <w:proofErr w:type="spellEnd"/>
      <w:r w:rsidRPr="000054CC">
        <w:rPr>
          <w:rFonts w:ascii="Soberana Sans" w:eastAsia="Cambria" w:hAnsi="Soberana Sans" w:cs="Times New Roman"/>
          <w:bCs/>
          <w:sz w:val="20"/>
          <w:szCs w:val="20"/>
          <w:lang w:val="en-US" w:eastAsia="en-US"/>
        </w:rPr>
        <w:t xml:space="preserve"> EK, Babcock EA (</w:t>
      </w:r>
      <w:proofErr w:type="gramStart"/>
      <w:r w:rsidRPr="000054CC">
        <w:rPr>
          <w:rFonts w:ascii="Soberana Sans" w:eastAsia="Cambria" w:hAnsi="Soberana Sans" w:cs="Times New Roman"/>
          <w:bCs/>
          <w:sz w:val="20"/>
          <w:szCs w:val="20"/>
          <w:lang w:val="en-US" w:eastAsia="en-US"/>
        </w:rPr>
        <w:t>eds</w:t>
      </w:r>
      <w:proofErr w:type="gramEnd"/>
      <w:r w:rsidRPr="000054CC">
        <w:rPr>
          <w:rFonts w:ascii="Soberana Sans" w:eastAsia="Cambria" w:hAnsi="Soberana Sans" w:cs="Times New Roman"/>
          <w:bCs/>
          <w:sz w:val="20"/>
          <w:szCs w:val="20"/>
          <w:lang w:val="en-US" w:eastAsia="en-US"/>
        </w:rPr>
        <w:t xml:space="preserve">.). Sharks of the Open Ocean: Biology, Fisheries and Conservation, pp.  </w:t>
      </w:r>
      <w:r w:rsidR="004A5265">
        <w:rPr>
          <w:rFonts w:ascii="Soberana Sans" w:eastAsia="Cambria" w:hAnsi="Soberana Sans" w:cs="Times New Roman"/>
          <w:bCs/>
          <w:sz w:val="20"/>
          <w:szCs w:val="20"/>
          <w:lang w:eastAsia="en-US"/>
        </w:rPr>
        <w:t>275-282</w:t>
      </w:r>
    </w:p>
    <w:p w14:paraId="087ACDE7" w14:textId="77777777" w:rsidR="00EF08C5" w:rsidRDefault="00EF08C5" w:rsidP="00EF08C5">
      <w:pPr>
        <w:spacing w:after="0" w:line="240" w:lineRule="auto"/>
        <w:ind w:left="720" w:hanging="720"/>
        <w:jc w:val="both"/>
        <w:rPr>
          <w:rFonts w:ascii="Soberana Sans" w:eastAsia="Cambria" w:hAnsi="Soberana Sans" w:cs="Times New Roman"/>
          <w:bCs/>
          <w:sz w:val="20"/>
          <w:szCs w:val="20"/>
          <w:lang w:val="en-US" w:eastAsia="en-US"/>
        </w:rPr>
      </w:pPr>
    </w:p>
    <w:p w14:paraId="30ACF60D" w14:textId="5F2EE4CC" w:rsidR="0043205C" w:rsidRPr="0043205C" w:rsidRDefault="0043205C" w:rsidP="0043205C">
      <w:pPr>
        <w:spacing w:after="0" w:line="240" w:lineRule="auto"/>
        <w:ind w:left="720" w:hanging="720"/>
        <w:jc w:val="both"/>
        <w:rPr>
          <w:rFonts w:ascii="Soberana Sans" w:eastAsia="Cambria" w:hAnsi="Soberana Sans" w:cs="Times New Roman"/>
          <w:bCs/>
          <w:sz w:val="20"/>
          <w:szCs w:val="20"/>
          <w:lang w:val="en-US" w:eastAsia="en-US"/>
        </w:rPr>
      </w:pPr>
      <w:proofErr w:type="spellStart"/>
      <w:r w:rsidRPr="0043205C">
        <w:rPr>
          <w:rFonts w:ascii="Soberana Sans" w:eastAsia="Cambria" w:hAnsi="Soberana Sans" w:cs="Times New Roman"/>
          <w:bCs/>
          <w:sz w:val="20"/>
          <w:szCs w:val="20"/>
          <w:lang w:eastAsia="en-US"/>
        </w:rPr>
        <w:t>Vögler</w:t>
      </w:r>
      <w:proofErr w:type="spellEnd"/>
      <w:r w:rsidRPr="0043205C">
        <w:rPr>
          <w:rFonts w:ascii="Soberana Sans" w:eastAsia="Cambria" w:hAnsi="Soberana Sans" w:cs="Times New Roman"/>
          <w:bCs/>
          <w:sz w:val="20"/>
          <w:szCs w:val="20"/>
          <w:lang w:eastAsia="en-US"/>
        </w:rPr>
        <w:t xml:space="preserve"> R, </w:t>
      </w:r>
      <w:proofErr w:type="spellStart"/>
      <w:r w:rsidRPr="0043205C">
        <w:rPr>
          <w:rFonts w:ascii="Soberana Sans" w:eastAsia="Cambria" w:hAnsi="Soberana Sans" w:cs="Times New Roman"/>
          <w:bCs/>
          <w:sz w:val="20"/>
          <w:szCs w:val="20"/>
          <w:lang w:eastAsia="en-US"/>
        </w:rPr>
        <w:t>Beiber</w:t>
      </w:r>
      <w:proofErr w:type="spellEnd"/>
      <w:r w:rsidRPr="0043205C">
        <w:rPr>
          <w:rFonts w:ascii="Soberana Sans" w:eastAsia="Cambria" w:hAnsi="Soberana Sans" w:cs="Times New Roman"/>
          <w:bCs/>
          <w:sz w:val="20"/>
          <w:szCs w:val="20"/>
          <w:lang w:eastAsia="en-US"/>
        </w:rPr>
        <w:t xml:space="preserve"> E, Ortega S, Santana H y Valdez </w:t>
      </w:r>
      <w:proofErr w:type="gramStart"/>
      <w:r w:rsidRPr="0043205C">
        <w:rPr>
          <w:rFonts w:ascii="Soberana Sans" w:eastAsia="Cambria" w:hAnsi="Soberana Sans" w:cs="Times New Roman"/>
          <w:bCs/>
          <w:sz w:val="20"/>
          <w:szCs w:val="20"/>
          <w:lang w:eastAsia="en-US"/>
        </w:rPr>
        <w:t>J</w:t>
      </w:r>
      <w:r>
        <w:rPr>
          <w:rFonts w:ascii="Soberana Sans" w:eastAsia="Cambria" w:hAnsi="Soberana Sans" w:cs="Times New Roman"/>
          <w:bCs/>
          <w:sz w:val="20"/>
          <w:szCs w:val="20"/>
          <w:lang w:eastAsia="en-US"/>
        </w:rPr>
        <w:t xml:space="preserve"> .</w:t>
      </w:r>
      <w:proofErr w:type="gramEnd"/>
      <w:r>
        <w:rPr>
          <w:rFonts w:ascii="Soberana Sans" w:eastAsia="Cambria" w:hAnsi="Soberana Sans" w:cs="Times New Roman"/>
          <w:bCs/>
          <w:sz w:val="20"/>
          <w:szCs w:val="20"/>
          <w:lang w:eastAsia="en-US"/>
        </w:rPr>
        <w:t xml:space="preserve"> 2012. </w:t>
      </w:r>
      <w:r w:rsidRPr="0043205C">
        <w:rPr>
          <w:rFonts w:ascii="Soberana Sans" w:eastAsia="Cambria" w:hAnsi="Soberana Sans" w:cs="Times New Roman"/>
          <w:bCs/>
          <w:sz w:val="20"/>
          <w:szCs w:val="20"/>
          <w:lang w:val="en-US" w:eastAsia="en-US"/>
        </w:rPr>
        <w:t>Ecological patterns, distribution and populati</w:t>
      </w:r>
      <w:r>
        <w:rPr>
          <w:rFonts w:ascii="Soberana Sans" w:eastAsia="Cambria" w:hAnsi="Soberana Sans" w:cs="Times New Roman"/>
          <w:bCs/>
          <w:sz w:val="20"/>
          <w:szCs w:val="20"/>
          <w:lang w:val="en-US" w:eastAsia="en-US"/>
        </w:rPr>
        <w:t xml:space="preserve">on structure of </w:t>
      </w:r>
      <w:proofErr w:type="spellStart"/>
      <w:r>
        <w:rPr>
          <w:rFonts w:ascii="Soberana Sans" w:eastAsia="Cambria" w:hAnsi="Soberana Sans" w:cs="Times New Roman"/>
          <w:bCs/>
          <w:sz w:val="20"/>
          <w:szCs w:val="20"/>
          <w:lang w:val="en-US" w:eastAsia="en-US"/>
        </w:rPr>
        <w:t>Prionace</w:t>
      </w:r>
      <w:proofErr w:type="spellEnd"/>
      <w:r>
        <w:rPr>
          <w:rFonts w:ascii="Soberana Sans" w:eastAsia="Cambria" w:hAnsi="Soberana Sans" w:cs="Times New Roman"/>
          <w:bCs/>
          <w:sz w:val="20"/>
          <w:szCs w:val="20"/>
          <w:lang w:val="en-US" w:eastAsia="en-US"/>
        </w:rPr>
        <w:t xml:space="preserve"> </w:t>
      </w:r>
      <w:proofErr w:type="spellStart"/>
      <w:r>
        <w:rPr>
          <w:rFonts w:ascii="Soberana Sans" w:eastAsia="Cambria" w:hAnsi="Soberana Sans" w:cs="Times New Roman"/>
          <w:bCs/>
          <w:sz w:val="20"/>
          <w:szCs w:val="20"/>
          <w:lang w:val="en-US" w:eastAsia="en-US"/>
        </w:rPr>
        <w:t>glauca</w:t>
      </w:r>
      <w:proofErr w:type="spellEnd"/>
      <w:r>
        <w:rPr>
          <w:rFonts w:ascii="Soberana Sans" w:eastAsia="Cambria" w:hAnsi="Soberana Sans" w:cs="Times New Roman"/>
          <w:bCs/>
          <w:sz w:val="20"/>
          <w:szCs w:val="20"/>
          <w:lang w:val="en-US" w:eastAsia="en-US"/>
        </w:rPr>
        <w:t xml:space="preserve"> </w:t>
      </w:r>
      <w:r w:rsidRPr="0043205C">
        <w:rPr>
          <w:rFonts w:ascii="Soberana Sans" w:eastAsia="Cambria" w:hAnsi="Soberana Sans" w:cs="Times New Roman"/>
          <w:bCs/>
          <w:sz w:val="20"/>
          <w:szCs w:val="20"/>
          <w:lang w:val="en-US" w:eastAsia="en-US"/>
        </w:rPr>
        <w:t>(</w:t>
      </w:r>
      <w:proofErr w:type="spellStart"/>
      <w:r w:rsidRPr="0043205C">
        <w:rPr>
          <w:rFonts w:ascii="Soberana Sans" w:eastAsia="Cambria" w:hAnsi="Soberana Sans" w:cs="Times New Roman"/>
          <w:bCs/>
          <w:sz w:val="20"/>
          <w:szCs w:val="20"/>
          <w:lang w:val="en-US" w:eastAsia="en-US"/>
        </w:rPr>
        <w:t>Chondrichthyes</w:t>
      </w:r>
      <w:proofErr w:type="spellEnd"/>
      <w:r w:rsidRPr="0043205C">
        <w:rPr>
          <w:rFonts w:ascii="Soberana Sans" w:eastAsia="Cambria" w:hAnsi="Soberana Sans" w:cs="Times New Roman"/>
          <w:bCs/>
          <w:sz w:val="20"/>
          <w:szCs w:val="20"/>
          <w:lang w:val="en-US" w:eastAsia="en-US"/>
        </w:rPr>
        <w:t xml:space="preserve">: </w:t>
      </w:r>
      <w:proofErr w:type="spellStart"/>
      <w:r w:rsidRPr="0043205C">
        <w:rPr>
          <w:rFonts w:ascii="Soberana Sans" w:eastAsia="Cambria" w:hAnsi="Soberana Sans" w:cs="Times New Roman"/>
          <w:bCs/>
          <w:sz w:val="20"/>
          <w:szCs w:val="20"/>
          <w:lang w:val="en-US" w:eastAsia="en-US"/>
        </w:rPr>
        <w:t>Carcharhinidae</w:t>
      </w:r>
      <w:proofErr w:type="spellEnd"/>
      <w:r w:rsidRPr="0043205C">
        <w:rPr>
          <w:rFonts w:ascii="Soberana Sans" w:eastAsia="Cambria" w:hAnsi="Soberana Sans" w:cs="Times New Roman"/>
          <w:bCs/>
          <w:sz w:val="20"/>
          <w:szCs w:val="20"/>
          <w:lang w:val="en-US" w:eastAsia="en-US"/>
        </w:rPr>
        <w:t>) in the tropi</w:t>
      </w:r>
      <w:r>
        <w:rPr>
          <w:rFonts w:ascii="Soberana Sans" w:eastAsia="Cambria" w:hAnsi="Soberana Sans" w:cs="Times New Roman"/>
          <w:bCs/>
          <w:sz w:val="20"/>
          <w:szCs w:val="20"/>
          <w:lang w:val="en-US" w:eastAsia="en-US"/>
        </w:rPr>
        <w:t xml:space="preserve">cal-subtropical transition zone </w:t>
      </w:r>
      <w:r w:rsidRPr="0043205C">
        <w:rPr>
          <w:rFonts w:ascii="Soberana Sans" w:eastAsia="Cambria" w:hAnsi="Soberana Sans" w:cs="Times New Roman"/>
          <w:bCs/>
          <w:sz w:val="20"/>
          <w:szCs w:val="20"/>
          <w:lang w:val="en-US" w:eastAsia="en-US"/>
        </w:rPr>
        <w:t>of the north-eastern Pacific</w:t>
      </w:r>
      <w:r>
        <w:rPr>
          <w:rFonts w:ascii="Soberana Sans" w:eastAsia="Cambria" w:hAnsi="Soberana Sans" w:cs="Times New Roman"/>
          <w:bCs/>
          <w:sz w:val="20"/>
          <w:szCs w:val="20"/>
          <w:lang w:val="en-US" w:eastAsia="en-US"/>
        </w:rPr>
        <w:t xml:space="preserve">. </w:t>
      </w:r>
      <w:r w:rsidRPr="0043205C">
        <w:rPr>
          <w:rFonts w:ascii="Soberana Sans" w:eastAsia="Cambria" w:hAnsi="Soberana Sans" w:cs="Times New Roman"/>
          <w:bCs/>
          <w:sz w:val="20"/>
          <w:szCs w:val="20"/>
          <w:lang w:val="en-US" w:eastAsia="en-US"/>
        </w:rPr>
        <w:t>Marine Environmental Research</w:t>
      </w:r>
      <w:r>
        <w:rPr>
          <w:rFonts w:ascii="Soberana Sans" w:eastAsia="Cambria" w:hAnsi="Soberana Sans" w:cs="Times New Roman"/>
          <w:bCs/>
          <w:sz w:val="20"/>
          <w:szCs w:val="20"/>
          <w:lang w:val="en-US" w:eastAsia="en-US"/>
        </w:rPr>
        <w:t>, pp.37-52</w:t>
      </w:r>
    </w:p>
    <w:p w14:paraId="5D30AA12" w14:textId="77777777" w:rsidR="00EF08C5" w:rsidRPr="0043205C" w:rsidRDefault="00EF08C5" w:rsidP="00EF08C5">
      <w:pPr>
        <w:spacing w:after="0" w:line="240" w:lineRule="auto"/>
        <w:ind w:left="720" w:hanging="720"/>
        <w:jc w:val="both"/>
        <w:rPr>
          <w:rFonts w:ascii="Soberana Sans" w:eastAsia="Cambria" w:hAnsi="Soberana Sans" w:cs="Times New Roman"/>
          <w:bCs/>
          <w:sz w:val="20"/>
          <w:szCs w:val="20"/>
          <w:lang w:val="en-US" w:eastAsia="en-US"/>
        </w:rPr>
      </w:pPr>
    </w:p>
    <w:p w14:paraId="6DD67A2C" w14:textId="77777777" w:rsidR="00EF08C5" w:rsidRPr="0043205C" w:rsidRDefault="00EF08C5" w:rsidP="00EF08C5">
      <w:pPr>
        <w:spacing w:after="0" w:line="240" w:lineRule="auto"/>
        <w:ind w:left="720" w:hanging="720"/>
        <w:jc w:val="both"/>
        <w:rPr>
          <w:rFonts w:ascii="Soberana Sans" w:eastAsia="Cambria" w:hAnsi="Soberana Sans" w:cs="Times New Roman"/>
          <w:bCs/>
          <w:sz w:val="20"/>
          <w:szCs w:val="20"/>
          <w:lang w:val="en-US" w:eastAsia="en-US"/>
        </w:rPr>
      </w:pPr>
    </w:p>
    <w:p w14:paraId="7A359C73" w14:textId="77777777" w:rsidR="00EF08C5" w:rsidRPr="009175D1" w:rsidRDefault="00EF08C5" w:rsidP="009175D1">
      <w:pPr>
        <w:spacing w:after="0" w:line="240" w:lineRule="auto"/>
        <w:ind w:left="720" w:hanging="720"/>
        <w:jc w:val="both"/>
        <w:rPr>
          <w:rFonts w:ascii="Soberana Sans" w:eastAsia="Cambria" w:hAnsi="Soberana Sans" w:cs="Times New Roman"/>
          <w:bCs/>
          <w:sz w:val="20"/>
          <w:szCs w:val="20"/>
          <w:lang w:val="en-US" w:eastAsia="en-US"/>
        </w:rPr>
      </w:pPr>
    </w:p>
    <w:p w14:paraId="1E4B7025" w14:textId="37AE79D6" w:rsidR="009633FD" w:rsidRPr="009633FD" w:rsidRDefault="009633FD" w:rsidP="009633FD">
      <w:pPr>
        <w:autoSpaceDE w:val="0"/>
        <w:autoSpaceDN w:val="0"/>
        <w:adjustRightInd w:val="0"/>
        <w:spacing w:after="0" w:line="240" w:lineRule="auto"/>
        <w:jc w:val="both"/>
        <w:outlineLvl w:val="0"/>
        <w:rPr>
          <w:rFonts w:ascii="Soberana Sans" w:eastAsia="SimSun" w:hAnsi="Soberana Sans" w:cs="Arial"/>
          <w:b/>
          <w:bCs/>
          <w:caps/>
          <w:color w:val="3366FF"/>
          <w:sz w:val="20"/>
          <w:szCs w:val="20"/>
          <w:lang w:val="en-US" w:eastAsia="zh-CN"/>
        </w:rPr>
      </w:pPr>
    </w:p>
    <w:p w14:paraId="4F19EDCB" w14:textId="77777777" w:rsidR="009633FD" w:rsidRPr="009633FD" w:rsidRDefault="009633FD" w:rsidP="009633FD">
      <w:pPr>
        <w:autoSpaceDE w:val="0"/>
        <w:autoSpaceDN w:val="0"/>
        <w:adjustRightInd w:val="0"/>
        <w:spacing w:after="0" w:line="240" w:lineRule="auto"/>
        <w:ind w:left="426"/>
        <w:jc w:val="both"/>
        <w:rPr>
          <w:rFonts w:ascii="Soberana Sans" w:eastAsia="SimSun" w:hAnsi="Soberana Sans" w:cs="Arial"/>
          <w:b/>
          <w:bCs/>
          <w:caps/>
          <w:color w:val="3366FF"/>
          <w:sz w:val="20"/>
          <w:szCs w:val="20"/>
          <w:lang w:val="en-US" w:eastAsia="zh-CN"/>
        </w:rPr>
      </w:pPr>
    </w:p>
    <w:p w14:paraId="59026074" w14:textId="756E3C93" w:rsidR="00B1473B" w:rsidRPr="0043205C" w:rsidRDefault="00B1473B" w:rsidP="007766D7">
      <w:pPr>
        <w:spacing w:line="240" w:lineRule="auto"/>
        <w:rPr>
          <w:rFonts w:ascii="Soberana Sans" w:eastAsia="Cambria" w:hAnsi="Soberana Sans" w:cs="Times New Roman"/>
          <w:sz w:val="20"/>
          <w:szCs w:val="20"/>
          <w:lang w:val="en-US" w:eastAsia="en-US"/>
        </w:rPr>
      </w:pPr>
    </w:p>
    <w:sectPr w:rsidR="00B1473B" w:rsidRPr="0043205C" w:rsidSect="00FA19CA">
      <w:pgSz w:w="15840" w:h="12240"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Times New Roman"/>
    <w:charset w:val="00"/>
    <w:family w:val="auto"/>
    <w:pitch w:val="variable"/>
    <w:sig w:usb0="00000000"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Berlin Sans FB Demi">
    <w:altName w:val="Cambria"/>
    <w:panose1 w:val="020E0802020502020306"/>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oberana Sans">
    <w:panose1 w:val="02000000000000000000"/>
    <w:charset w:val="00"/>
    <w:family w:val="modern"/>
    <w:notTrueType/>
    <w:pitch w:val="variable"/>
    <w:sig w:usb0="800000AF" w:usb1="4000204B"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F6F80"/>
    <w:multiLevelType w:val="hybridMultilevel"/>
    <w:tmpl w:val="B9C09064"/>
    <w:lvl w:ilvl="0" w:tplc="31E0A9B2">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nsid w:val="11842AE1"/>
    <w:multiLevelType w:val="multilevel"/>
    <w:tmpl w:val="9A146F48"/>
    <w:lvl w:ilvl="0">
      <w:start w:val="1"/>
      <w:numFmt w:val="lowerRoman"/>
      <w:pStyle w:val="S4"/>
      <w:suff w:val="space"/>
      <w:lvlText w:val="%1."/>
      <w:lvlJc w:val="left"/>
      <w:pPr>
        <w:ind w:left="-642" w:hanging="360"/>
      </w:pPr>
      <w:rPr>
        <w:rFonts w:hint="default"/>
      </w:rPr>
    </w:lvl>
    <w:lvl w:ilvl="1">
      <w:start w:val="9"/>
      <w:numFmt w:val="none"/>
      <w:lvlText w:val="%1.%2"/>
      <w:lvlJc w:val="left"/>
      <w:pPr>
        <w:ind w:left="66" w:hanging="360"/>
      </w:pPr>
      <w:rPr>
        <w:rFonts w:hint="default"/>
      </w:rPr>
    </w:lvl>
    <w:lvl w:ilvl="2">
      <w:start w:val="1"/>
      <w:numFmt w:val="none"/>
      <w:pStyle w:val="S3"/>
      <w:suff w:val="space"/>
      <w:lvlText w:val="%1.%2.%3"/>
      <w:lvlJc w:val="left"/>
      <w:pPr>
        <w:ind w:left="1134" w:hanging="720"/>
      </w:pPr>
      <w:rPr>
        <w:rFonts w:hint="default"/>
      </w:rPr>
    </w:lvl>
    <w:lvl w:ilvl="3">
      <w:start w:val="1"/>
      <w:numFmt w:val="decimal"/>
      <w:lvlText w:val="%1.%2.%3.%4"/>
      <w:lvlJc w:val="left"/>
      <w:pPr>
        <w:ind w:left="2202" w:hanging="1080"/>
      </w:pPr>
      <w:rPr>
        <w:rFonts w:hint="default"/>
      </w:rPr>
    </w:lvl>
    <w:lvl w:ilvl="4">
      <w:start w:val="1"/>
      <w:numFmt w:val="decimal"/>
      <w:lvlText w:val="%1.%2.%3.%4.%5"/>
      <w:lvlJc w:val="left"/>
      <w:pPr>
        <w:ind w:left="2910" w:hanging="1080"/>
      </w:pPr>
      <w:rPr>
        <w:rFonts w:hint="default"/>
      </w:rPr>
    </w:lvl>
    <w:lvl w:ilvl="5">
      <w:start w:val="1"/>
      <w:numFmt w:val="decimal"/>
      <w:lvlText w:val="%1.%2.%3.%4.%5.%6"/>
      <w:lvlJc w:val="left"/>
      <w:pPr>
        <w:ind w:left="3978" w:hanging="1440"/>
      </w:pPr>
      <w:rPr>
        <w:rFonts w:hint="default"/>
      </w:rPr>
    </w:lvl>
    <w:lvl w:ilvl="6">
      <w:start w:val="1"/>
      <w:numFmt w:val="decimal"/>
      <w:lvlText w:val="%1.%2.%3.%4.%5.%6.%7"/>
      <w:lvlJc w:val="left"/>
      <w:pPr>
        <w:ind w:left="4686" w:hanging="1440"/>
      </w:pPr>
      <w:rPr>
        <w:rFonts w:hint="default"/>
      </w:rPr>
    </w:lvl>
    <w:lvl w:ilvl="7">
      <w:start w:val="1"/>
      <w:numFmt w:val="decimal"/>
      <w:lvlText w:val="%1.%2.%3.%4.%5.%6.%7.%8"/>
      <w:lvlJc w:val="left"/>
      <w:pPr>
        <w:ind w:left="5754" w:hanging="1800"/>
      </w:pPr>
      <w:rPr>
        <w:rFonts w:hint="default"/>
      </w:rPr>
    </w:lvl>
    <w:lvl w:ilvl="8">
      <w:start w:val="1"/>
      <w:numFmt w:val="decimal"/>
      <w:lvlText w:val="%1.%2.%3.%4.%5.%6.%7.%8.%9"/>
      <w:lvlJc w:val="left"/>
      <w:pPr>
        <w:ind w:left="6462" w:hanging="1800"/>
      </w:pPr>
      <w:rPr>
        <w:rFonts w:hint="default"/>
      </w:rPr>
    </w:lvl>
  </w:abstractNum>
  <w:abstractNum w:abstractNumId="2">
    <w:nsid w:val="27B04BF4"/>
    <w:multiLevelType w:val="multilevel"/>
    <w:tmpl w:val="CD8ADEE4"/>
    <w:lvl w:ilvl="0">
      <w:start w:val="1"/>
      <w:numFmt w:val="decimal"/>
      <w:pStyle w:val="S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7F320531"/>
    <w:multiLevelType w:val="multilevel"/>
    <w:tmpl w:val="04102C9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9CA"/>
    <w:rsid w:val="000054CC"/>
    <w:rsid w:val="00064456"/>
    <w:rsid w:val="00073D2B"/>
    <w:rsid w:val="0009050E"/>
    <w:rsid w:val="00105B5D"/>
    <w:rsid w:val="00137D32"/>
    <w:rsid w:val="0019043D"/>
    <w:rsid w:val="00294A11"/>
    <w:rsid w:val="002A402D"/>
    <w:rsid w:val="003107A2"/>
    <w:rsid w:val="0036511B"/>
    <w:rsid w:val="0038008E"/>
    <w:rsid w:val="003D5308"/>
    <w:rsid w:val="0043205C"/>
    <w:rsid w:val="00474789"/>
    <w:rsid w:val="004A5265"/>
    <w:rsid w:val="004F6C7A"/>
    <w:rsid w:val="00522460"/>
    <w:rsid w:val="005712F9"/>
    <w:rsid w:val="005F2A2F"/>
    <w:rsid w:val="006404D5"/>
    <w:rsid w:val="00657B7F"/>
    <w:rsid w:val="00712545"/>
    <w:rsid w:val="00713A17"/>
    <w:rsid w:val="007427DE"/>
    <w:rsid w:val="007766D7"/>
    <w:rsid w:val="007A0837"/>
    <w:rsid w:val="007A58A5"/>
    <w:rsid w:val="00804C1A"/>
    <w:rsid w:val="00864705"/>
    <w:rsid w:val="009175D1"/>
    <w:rsid w:val="009633FD"/>
    <w:rsid w:val="009D1730"/>
    <w:rsid w:val="009E1DFE"/>
    <w:rsid w:val="009F1A6E"/>
    <w:rsid w:val="00A53365"/>
    <w:rsid w:val="00A84899"/>
    <w:rsid w:val="00A9086B"/>
    <w:rsid w:val="00AE5450"/>
    <w:rsid w:val="00AF67FC"/>
    <w:rsid w:val="00B1473B"/>
    <w:rsid w:val="00B305FD"/>
    <w:rsid w:val="00C13795"/>
    <w:rsid w:val="00C6613C"/>
    <w:rsid w:val="00C8763F"/>
    <w:rsid w:val="00CB4078"/>
    <w:rsid w:val="00CC6DB3"/>
    <w:rsid w:val="00CD0E7A"/>
    <w:rsid w:val="00D10BA7"/>
    <w:rsid w:val="00DC209C"/>
    <w:rsid w:val="00DC39A1"/>
    <w:rsid w:val="00E35262"/>
    <w:rsid w:val="00EB44D7"/>
    <w:rsid w:val="00ED6A5C"/>
    <w:rsid w:val="00EF08C5"/>
    <w:rsid w:val="00F060D1"/>
    <w:rsid w:val="00F87554"/>
    <w:rsid w:val="00FA0650"/>
    <w:rsid w:val="00FA19C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79BA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sz w:val="40"/>
        <w:szCs w:val="40"/>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9CA"/>
    <w:pPr>
      <w:spacing w:line="276" w:lineRule="auto"/>
    </w:pPr>
    <w:rPr>
      <w:rFonts w:asciiTheme="minorHAnsi" w:hAnsiTheme="minorHAnsi" w:cstheme="minorBidi"/>
      <w:sz w:val="22"/>
      <w:szCs w:val="22"/>
      <w:lang w:val="es-MX" w:eastAsia="es-MX"/>
    </w:rPr>
  </w:style>
  <w:style w:type="paragraph" w:styleId="Ttulo1">
    <w:name w:val="heading 1"/>
    <w:aliases w:val="H 1"/>
    <w:basedOn w:val="Normal"/>
    <w:next w:val="Normal"/>
    <w:link w:val="Ttulo1Car"/>
    <w:autoRedefine/>
    <w:qFormat/>
    <w:rsid w:val="00864705"/>
    <w:pPr>
      <w:keepNext/>
      <w:spacing w:before="240" w:after="60" w:line="240" w:lineRule="auto"/>
      <w:outlineLvl w:val="0"/>
    </w:pPr>
    <w:rPr>
      <w:rFonts w:ascii="Arial Bold" w:eastAsiaTheme="minorHAnsi" w:hAnsi="Arial Bold"/>
      <w:b/>
      <w:bCs/>
      <w:caps/>
      <w:kern w:val="32"/>
      <w:sz w:val="26"/>
      <w:lang w:val="es-ES" w:eastAsia="zh-CN"/>
    </w:rPr>
  </w:style>
  <w:style w:type="paragraph" w:styleId="Ttulo2">
    <w:name w:val="heading 2"/>
    <w:basedOn w:val="Normal"/>
    <w:next w:val="Normal"/>
    <w:link w:val="Ttulo2Car"/>
    <w:autoRedefine/>
    <w:qFormat/>
    <w:rsid w:val="005F2A2F"/>
    <w:pPr>
      <w:keepNext/>
      <w:spacing w:before="240" w:after="60" w:line="240" w:lineRule="auto"/>
      <w:outlineLvl w:val="1"/>
    </w:pPr>
    <w:rPr>
      <w:rFonts w:ascii="Arial" w:eastAsiaTheme="minorHAnsi" w:hAnsi="Arial"/>
      <w:b/>
      <w:bCs/>
      <w:sz w:val="26"/>
      <w:szCs w:val="26"/>
      <w:lang w:val="es-ES" w:eastAsia="zh-CN"/>
    </w:rPr>
  </w:style>
  <w:style w:type="paragraph" w:styleId="Ttulo3">
    <w:name w:val="heading 3"/>
    <w:aliases w:val="H3"/>
    <w:basedOn w:val="Normal"/>
    <w:next w:val="Normal"/>
    <w:link w:val="Ttulo3Car"/>
    <w:autoRedefine/>
    <w:unhideWhenUsed/>
    <w:qFormat/>
    <w:rsid w:val="005F2A2F"/>
    <w:pPr>
      <w:keepNext/>
      <w:spacing w:before="240" w:after="60" w:line="240" w:lineRule="auto"/>
      <w:outlineLvl w:val="2"/>
    </w:pPr>
    <w:rPr>
      <w:rFonts w:ascii="Arial" w:eastAsia="MS Gothic" w:hAnsi="Arial"/>
      <w:b/>
      <w:bCs/>
      <w:i/>
      <w:szCs w:val="26"/>
      <w:lang w:val="es-ES" w:eastAsia="zh-CN"/>
    </w:rPr>
  </w:style>
  <w:style w:type="paragraph" w:styleId="Ttulo4">
    <w:name w:val="heading 4"/>
    <w:basedOn w:val="Normal"/>
    <w:next w:val="Normal"/>
    <w:link w:val="Ttulo4Car"/>
    <w:autoRedefine/>
    <w:unhideWhenUsed/>
    <w:qFormat/>
    <w:rsid w:val="009F1A6E"/>
    <w:pPr>
      <w:keepNext/>
      <w:spacing w:before="240" w:after="60" w:line="240" w:lineRule="auto"/>
      <w:outlineLvl w:val="3"/>
    </w:pPr>
    <w:rPr>
      <w:rFonts w:ascii="Arial" w:eastAsia="MS Mincho" w:hAnsi="Arial"/>
      <w:bCs/>
      <w:i/>
      <w:szCs w:val="28"/>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2">
    <w:name w:val="S2"/>
    <w:basedOn w:val="Normal"/>
    <w:autoRedefine/>
    <w:qFormat/>
    <w:rsid w:val="00DC209C"/>
    <w:pPr>
      <w:autoSpaceDE w:val="0"/>
      <w:autoSpaceDN w:val="0"/>
      <w:adjustRightInd w:val="0"/>
      <w:spacing w:after="0" w:line="240" w:lineRule="auto"/>
      <w:ind w:left="567"/>
    </w:pPr>
    <w:rPr>
      <w:rFonts w:ascii="Berlin Sans FB Demi" w:eastAsia="SimSun" w:hAnsi="Berlin Sans FB Demi" w:cs="Arial"/>
      <w:b/>
      <w:bCs/>
      <w:smallCaps/>
      <w:color w:val="990099"/>
      <w:lang w:val="es-ES" w:eastAsia="zh-CN"/>
    </w:rPr>
  </w:style>
  <w:style w:type="paragraph" w:customStyle="1" w:styleId="S1">
    <w:name w:val="S1"/>
    <w:basedOn w:val="Normal"/>
    <w:autoRedefine/>
    <w:qFormat/>
    <w:rsid w:val="00AE5450"/>
    <w:pPr>
      <w:numPr>
        <w:numId w:val="2"/>
      </w:numPr>
      <w:autoSpaceDE w:val="0"/>
      <w:autoSpaceDN w:val="0"/>
      <w:adjustRightInd w:val="0"/>
      <w:spacing w:after="0" w:line="240" w:lineRule="auto"/>
    </w:pPr>
    <w:rPr>
      <w:rFonts w:ascii="Berlin Sans FB Demi" w:eastAsia="SimSun" w:hAnsi="Berlin Sans FB Demi" w:cs="Arial"/>
      <w:b/>
      <w:bCs/>
      <w:caps/>
      <w:color w:val="990099"/>
      <w:lang w:val="es-ES" w:eastAsia="zh-CN"/>
    </w:rPr>
  </w:style>
  <w:style w:type="paragraph" w:customStyle="1" w:styleId="S4">
    <w:name w:val="S4"/>
    <w:basedOn w:val="S3"/>
    <w:autoRedefine/>
    <w:qFormat/>
    <w:rsid w:val="00A53365"/>
    <w:pPr>
      <w:numPr>
        <w:ilvl w:val="0"/>
      </w:numPr>
    </w:pPr>
    <w:rPr>
      <w:b w:val="0"/>
    </w:rPr>
  </w:style>
  <w:style w:type="paragraph" w:customStyle="1" w:styleId="S3">
    <w:name w:val="S3"/>
    <w:basedOn w:val="Normal"/>
    <w:autoRedefine/>
    <w:qFormat/>
    <w:rsid w:val="00DC209C"/>
    <w:pPr>
      <w:numPr>
        <w:ilvl w:val="2"/>
        <w:numId w:val="3"/>
      </w:numPr>
      <w:spacing w:after="0" w:line="240" w:lineRule="auto"/>
    </w:pPr>
    <w:rPr>
      <w:rFonts w:ascii="Berlin Sans FB Demi" w:eastAsia="SimSun" w:hAnsi="Berlin Sans FB Demi" w:cs="Arial"/>
      <w:b/>
      <w:bCs/>
      <w:color w:val="7030A0"/>
      <w:lang w:val="es-ES" w:eastAsia="zh-CN"/>
    </w:rPr>
  </w:style>
  <w:style w:type="character" w:customStyle="1" w:styleId="Ttulo1Car">
    <w:name w:val="Título 1 Car"/>
    <w:aliases w:val="H 1 Car"/>
    <w:link w:val="Ttulo1"/>
    <w:rsid w:val="00864705"/>
    <w:rPr>
      <w:rFonts w:ascii="Arial Bold" w:hAnsi="Arial Bold"/>
      <w:b/>
      <w:bCs/>
      <w:caps/>
      <w:kern w:val="32"/>
      <w:sz w:val="26"/>
      <w:lang w:val="es-ES" w:eastAsia="zh-CN"/>
    </w:rPr>
  </w:style>
  <w:style w:type="character" w:customStyle="1" w:styleId="Ttulo2Car">
    <w:name w:val="Título 2 Car"/>
    <w:link w:val="Ttulo2"/>
    <w:rsid w:val="005F2A2F"/>
    <w:rPr>
      <w:rFonts w:ascii="Arial" w:hAnsi="Arial"/>
      <w:b/>
      <w:bCs/>
      <w:sz w:val="26"/>
      <w:szCs w:val="26"/>
      <w:lang w:val="es-ES" w:eastAsia="zh-CN"/>
    </w:rPr>
  </w:style>
  <w:style w:type="character" w:customStyle="1" w:styleId="Ttulo3Car">
    <w:name w:val="Título 3 Car"/>
    <w:aliases w:val="H3 Car"/>
    <w:link w:val="Ttulo3"/>
    <w:rsid w:val="005F2A2F"/>
    <w:rPr>
      <w:rFonts w:ascii="Arial" w:eastAsia="MS Gothic" w:hAnsi="Arial"/>
      <w:b/>
      <w:bCs/>
      <w:i/>
      <w:szCs w:val="26"/>
      <w:lang w:val="es-ES" w:eastAsia="zh-CN"/>
    </w:rPr>
  </w:style>
  <w:style w:type="character" w:customStyle="1" w:styleId="Ttulo4Car">
    <w:name w:val="Título 4 Car"/>
    <w:link w:val="Ttulo4"/>
    <w:rsid w:val="009F1A6E"/>
    <w:rPr>
      <w:rFonts w:ascii="Arial" w:eastAsia="MS Mincho" w:hAnsi="Arial"/>
      <w:bCs/>
      <w:i/>
      <w:szCs w:val="28"/>
      <w:lang w:val="es-ES" w:eastAsia="zh-CN"/>
    </w:rPr>
  </w:style>
  <w:style w:type="paragraph" w:styleId="Textocomentario">
    <w:name w:val="annotation text"/>
    <w:basedOn w:val="Normal"/>
    <w:link w:val="TextocomentarioCar"/>
    <w:autoRedefine/>
    <w:uiPriority w:val="99"/>
    <w:unhideWhenUsed/>
    <w:qFormat/>
    <w:rsid w:val="00FA0650"/>
    <w:pPr>
      <w:spacing w:line="240" w:lineRule="auto"/>
    </w:pPr>
    <w:rPr>
      <w:rFonts w:eastAsiaTheme="minorHAnsi"/>
      <w:sz w:val="40"/>
      <w:szCs w:val="20"/>
      <w:lang w:eastAsia="en-US"/>
    </w:rPr>
  </w:style>
  <w:style w:type="character" w:customStyle="1" w:styleId="TextocomentarioCar">
    <w:name w:val="Texto comentario Car"/>
    <w:basedOn w:val="Fuentedeprrafopredeter"/>
    <w:link w:val="Textocomentario"/>
    <w:uiPriority w:val="99"/>
    <w:rsid w:val="00FA0650"/>
    <w:rPr>
      <w:rFonts w:asciiTheme="minorHAnsi" w:eastAsiaTheme="minorHAnsi" w:hAnsiTheme="minorHAnsi" w:cstheme="minorBidi"/>
      <w:szCs w:val="20"/>
      <w:lang w:val="es-MX" w:eastAsia="en-US"/>
    </w:rPr>
  </w:style>
  <w:style w:type="paragraph" w:styleId="Tabladeilustraciones">
    <w:name w:val="table of figures"/>
    <w:basedOn w:val="Normal"/>
    <w:next w:val="Normal"/>
    <w:uiPriority w:val="99"/>
    <w:semiHidden/>
    <w:unhideWhenUsed/>
    <w:rsid w:val="007A58A5"/>
    <w:pPr>
      <w:spacing w:after="0" w:line="240" w:lineRule="auto"/>
    </w:pPr>
    <w:rPr>
      <w:rFonts w:ascii="Soberana Sans" w:eastAsia="Cambria" w:hAnsi="Soberana Sans" w:cs="Times New Roman"/>
      <w:color w:val="3366FF"/>
      <w:sz w:val="20"/>
      <w:lang w:eastAsia="en-US"/>
    </w:rPr>
  </w:style>
  <w:style w:type="paragraph" w:styleId="Prrafodelista">
    <w:name w:val="List Paragraph"/>
    <w:aliases w:val="Cuadros"/>
    <w:basedOn w:val="Normal"/>
    <w:uiPriority w:val="34"/>
    <w:qFormat/>
    <w:rsid w:val="007A0837"/>
    <w:pPr>
      <w:spacing w:line="240" w:lineRule="auto"/>
      <w:ind w:left="720"/>
      <w:contextualSpacing/>
      <w:jc w:val="both"/>
    </w:pPr>
    <w:rPr>
      <w:rFonts w:ascii="Soberana Sans" w:eastAsia="Cambria" w:hAnsi="Soberana Sans" w:cs="Times New Roman"/>
      <w:sz w:val="16"/>
      <w:lang w:eastAsia="en-US"/>
    </w:rPr>
  </w:style>
  <w:style w:type="character" w:styleId="Refdecomentario">
    <w:name w:val="annotation reference"/>
    <w:basedOn w:val="Fuentedeprrafopredeter"/>
    <w:uiPriority w:val="99"/>
    <w:semiHidden/>
    <w:unhideWhenUsed/>
    <w:rsid w:val="005712F9"/>
    <w:rPr>
      <w:sz w:val="16"/>
      <w:szCs w:val="16"/>
    </w:rPr>
  </w:style>
  <w:style w:type="paragraph" w:styleId="Asuntodelcomentario">
    <w:name w:val="annotation subject"/>
    <w:basedOn w:val="Textocomentario"/>
    <w:next w:val="Textocomentario"/>
    <w:link w:val="AsuntodelcomentarioCar"/>
    <w:uiPriority w:val="99"/>
    <w:semiHidden/>
    <w:unhideWhenUsed/>
    <w:rsid w:val="005712F9"/>
    <w:rPr>
      <w:rFonts w:eastAsiaTheme="minorEastAsia"/>
      <w:b/>
      <w:bCs/>
      <w:sz w:val="20"/>
      <w:lang w:eastAsia="es-MX"/>
    </w:rPr>
  </w:style>
  <w:style w:type="character" w:customStyle="1" w:styleId="AsuntodelcomentarioCar">
    <w:name w:val="Asunto del comentario Car"/>
    <w:basedOn w:val="TextocomentarioCar"/>
    <w:link w:val="Asuntodelcomentario"/>
    <w:uiPriority w:val="99"/>
    <w:semiHidden/>
    <w:rsid w:val="005712F9"/>
    <w:rPr>
      <w:rFonts w:asciiTheme="minorHAnsi" w:eastAsiaTheme="minorHAnsi" w:hAnsiTheme="minorHAnsi" w:cstheme="minorBidi"/>
      <w:b/>
      <w:bCs/>
      <w:sz w:val="20"/>
      <w:szCs w:val="20"/>
      <w:lang w:val="es-MX" w:eastAsia="es-MX"/>
    </w:rPr>
  </w:style>
  <w:style w:type="paragraph" w:styleId="Revisin">
    <w:name w:val="Revision"/>
    <w:hidden/>
    <w:uiPriority w:val="99"/>
    <w:semiHidden/>
    <w:rsid w:val="005712F9"/>
    <w:pPr>
      <w:spacing w:after="0"/>
    </w:pPr>
    <w:rPr>
      <w:rFonts w:asciiTheme="minorHAnsi" w:hAnsiTheme="minorHAnsi" w:cstheme="minorBidi"/>
      <w:sz w:val="22"/>
      <w:szCs w:val="22"/>
      <w:lang w:val="es-MX" w:eastAsia="es-MX"/>
    </w:rPr>
  </w:style>
  <w:style w:type="paragraph" w:styleId="Textodeglobo">
    <w:name w:val="Balloon Text"/>
    <w:basedOn w:val="Normal"/>
    <w:link w:val="TextodegloboCar"/>
    <w:uiPriority w:val="99"/>
    <w:semiHidden/>
    <w:unhideWhenUsed/>
    <w:rsid w:val="005712F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12F9"/>
    <w:rPr>
      <w:rFonts w:ascii="Tahoma" w:hAnsi="Tahoma" w:cs="Tahoma"/>
      <w:sz w:val="16"/>
      <w:szCs w:val="16"/>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sz w:val="40"/>
        <w:szCs w:val="40"/>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9CA"/>
    <w:pPr>
      <w:spacing w:line="276" w:lineRule="auto"/>
    </w:pPr>
    <w:rPr>
      <w:rFonts w:asciiTheme="minorHAnsi" w:hAnsiTheme="minorHAnsi" w:cstheme="minorBidi"/>
      <w:sz w:val="22"/>
      <w:szCs w:val="22"/>
      <w:lang w:val="es-MX" w:eastAsia="es-MX"/>
    </w:rPr>
  </w:style>
  <w:style w:type="paragraph" w:styleId="Ttulo1">
    <w:name w:val="heading 1"/>
    <w:aliases w:val="H 1"/>
    <w:basedOn w:val="Normal"/>
    <w:next w:val="Normal"/>
    <w:link w:val="Ttulo1Car"/>
    <w:autoRedefine/>
    <w:qFormat/>
    <w:rsid w:val="00864705"/>
    <w:pPr>
      <w:keepNext/>
      <w:spacing w:before="240" w:after="60" w:line="240" w:lineRule="auto"/>
      <w:outlineLvl w:val="0"/>
    </w:pPr>
    <w:rPr>
      <w:rFonts w:ascii="Arial Bold" w:eastAsiaTheme="minorHAnsi" w:hAnsi="Arial Bold"/>
      <w:b/>
      <w:bCs/>
      <w:caps/>
      <w:kern w:val="32"/>
      <w:sz w:val="26"/>
      <w:lang w:val="es-ES" w:eastAsia="zh-CN"/>
    </w:rPr>
  </w:style>
  <w:style w:type="paragraph" w:styleId="Ttulo2">
    <w:name w:val="heading 2"/>
    <w:basedOn w:val="Normal"/>
    <w:next w:val="Normal"/>
    <w:link w:val="Ttulo2Car"/>
    <w:autoRedefine/>
    <w:qFormat/>
    <w:rsid w:val="005F2A2F"/>
    <w:pPr>
      <w:keepNext/>
      <w:spacing w:before="240" w:after="60" w:line="240" w:lineRule="auto"/>
      <w:outlineLvl w:val="1"/>
    </w:pPr>
    <w:rPr>
      <w:rFonts w:ascii="Arial" w:eastAsiaTheme="minorHAnsi" w:hAnsi="Arial"/>
      <w:b/>
      <w:bCs/>
      <w:sz w:val="26"/>
      <w:szCs w:val="26"/>
      <w:lang w:val="es-ES" w:eastAsia="zh-CN"/>
    </w:rPr>
  </w:style>
  <w:style w:type="paragraph" w:styleId="Ttulo3">
    <w:name w:val="heading 3"/>
    <w:aliases w:val="H3"/>
    <w:basedOn w:val="Normal"/>
    <w:next w:val="Normal"/>
    <w:link w:val="Ttulo3Car"/>
    <w:autoRedefine/>
    <w:unhideWhenUsed/>
    <w:qFormat/>
    <w:rsid w:val="005F2A2F"/>
    <w:pPr>
      <w:keepNext/>
      <w:spacing w:before="240" w:after="60" w:line="240" w:lineRule="auto"/>
      <w:outlineLvl w:val="2"/>
    </w:pPr>
    <w:rPr>
      <w:rFonts w:ascii="Arial" w:eastAsia="MS Gothic" w:hAnsi="Arial"/>
      <w:b/>
      <w:bCs/>
      <w:i/>
      <w:szCs w:val="26"/>
      <w:lang w:val="es-ES" w:eastAsia="zh-CN"/>
    </w:rPr>
  </w:style>
  <w:style w:type="paragraph" w:styleId="Ttulo4">
    <w:name w:val="heading 4"/>
    <w:basedOn w:val="Normal"/>
    <w:next w:val="Normal"/>
    <w:link w:val="Ttulo4Car"/>
    <w:autoRedefine/>
    <w:unhideWhenUsed/>
    <w:qFormat/>
    <w:rsid w:val="009F1A6E"/>
    <w:pPr>
      <w:keepNext/>
      <w:spacing w:before="240" w:after="60" w:line="240" w:lineRule="auto"/>
      <w:outlineLvl w:val="3"/>
    </w:pPr>
    <w:rPr>
      <w:rFonts w:ascii="Arial" w:eastAsia="MS Mincho" w:hAnsi="Arial"/>
      <w:bCs/>
      <w:i/>
      <w:szCs w:val="28"/>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2">
    <w:name w:val="S2"/>
    <w:basedOn w:val="Normal"/>
    <w:autoRedefine/>
    <w:qFormat/>
    <w:rsid w:val="00DC209C"/>
    <w:pPr>
      <w:autoSpaceDE w:val="0"/>
      <w:autoSpaceDN w:val="0"/>
      <w:adjustRightInd w:val="0"/>
      <w:spacing w:after="0" w:line="240" w:lineRule="auto"/>
      <w:ind w:left="567"/>
    </w:pPr>
    <w:rPr>
      <w:rFonts w:ascii="Berlin Sans FB Demi" w:eastAsia="SimSun" w:hAnsi="Berlin Sans FB Demi" w:cs="Arial"/>
      <w:b/>
      <w:bCs/>
      <w:smallCaps/>
      <w:color w:val="990099"/>
      <w:lang w:val="es-ES" w:eastAsia="zh-CN"/>
    </w:rPr>
  </w:style>
  <w:style w:type="paragraph" w:customStyle="1" w:styleId="S1">
    <w:name w:val="S1"/>
    <w:basedOn w:val="Normal"/>
    <w:autoRedefine/>
    <w:qFormat/>
    <w:rsid w:val="00AE5450"/>
    <w:pPr>
      <w:numPr>
        <w:numId w:val="2"/>
      </w:numPr>
      <w:autoSpaceDE w:val="0"/>
      <w:autoSpaceDN w:val="0"/>
      <w:adjustRightInd w:val="0"/>
      <w:spacing w:after="0" w:line="240" w:lineRule="auto"/>
    </w:pPr>
    <w:rPr>
      <w:rFonts w:ascii="Berlin Sans FB Demi" w:eastAsia="SimSun" w:hAnsi="Berlin Sans FB Demi" w:cs="Arial"/>
      <w:b/>
      <w:bCs/>
      <w:caps/>
      <w:color w:val="990099"/>
      <w:lang w:val="es-ES" w:eastAsia="zh-CN"/>
    </w:rPr>
  </w:style>
  <w:style w:type="paragraph" w:customStyle="1" w:styleId="S4">
    <w:name w:val="S4"/>
    <w:basedOn w:val="S3"/>
    <w:autoRedefine/>
    <w:qFormat/>
    <w:rsid w:val="00A53365"/>
    <w:pPr>
      <w:numPr>
        <w:ilvl w:val="0"/>
      </w:numPr>
    </w:pPr>
    <w:rPr>
      <w:b w:val="0"/>
    </w:rPr>
  </w:style>
  <w:style w:type="paragraph" w:customStyle="1" w:styleId="S3">
    <w:name w:val="S3"/>
    <w:basedOn w:val="Normal"/>
    <w:autoRedefine/>
    <w:qFormat/>
    <w:rsid w:val="00DC209C"/>
    <w:pPr>
      <w:numPr>
        <w:ilvl w:val="2"/>
        <w:numId w:val="3"/>
      </w:numPr>
      <w:spacing w:after="0" w:line="240" w:lineRule="auto"/>
    </w:pPr>
    <w:rPr>
      <w:rFonts w:ascii="Berlin Sans FB Demi" w:eastAsia="SimSun" w:hAnsi="Berlin Sans FB Demi" w:cs="Arial"/>
      <w:b/>
      <w:bCs/>
      <w:color w:val="7030A0"/>
      <w:lang w:val="es-ES" w:eastAsia="zh-CN"/>
    </w:rPr>
  </w:style>
  <w:style w:type="character" w:customStyle="1" w:styleId="Ttulo1Car">
    <w:name w:val="Título 1 Car"/>
    <w:aliases w:val="H 1 Car"/>
    <w:link w:val="Ttulo1"/>
    <w:rsid w:val="00864705"/>
    <w:rPr>
      <w:rFonts w:ascii="Arial Bold" w:hAnsi="Arial Bold"/>
      <w:b/>
      <w:bCs/>
      <w:caps/>
      <w:kern w:val="32"/>
      <w:sz w:val="26"/>
      <w:lang w:val="es-ES" w:eastAsia="zh-CN"/>
    </w:rPr>
  </w:style>
  <w:style w:type="character" w:customStyle="1" w:styleId="Ttulo2Car">
    <w:name w:val="Título 2 Car"/>
    <w:link w:val="Ttulo2"/>
    <w:rsid w:val="005F2A2F"/>
    <w:rPr>
      <w:rFonts w:ascii="Arial" w:hAnsi="Arial"/>
      <w:b/>
      <w:bCs/>
      <w:sz w:val="26"/>
      <w:szCs w:val="26"/>
      <w:lang w:val="es-ES" w:eastAsia="zh-CN"/>
    </w:rPr>
  </w:style>
  <w:style w:type="character" w:customStyle="1" w:styleId="Ttulo3Car">
    <w:name w:val="Título 3 Car"/>
    <w:aliases w:val="H3 Car"/>
    <w:link w:val="Ttulo3"/>
    <w:rsid w:val="005F2A2F"/>
    <w:rPr>
      <w:rFonts w:ascii="Arial" w:eastAsia="MS Gothic" w:hAnsi="Arial"/>
      <w:b/>
      <w:bCs/>
      <w:i/>
      <w:szCs w:val="26"/>
      <w:lang w:val="es-ES" w:eastAsia="zh-CN"/>
    </w:rPr>
  </w:style>
  <w:style w:type="character" w:customStyle="1" w:styleId="Ttulo4Car">
    <w:name w:val="Título 4 Car"/>
    <w:link w:val="Ttulo4"/>
    <w:rsid w:val="009F1A6E"/>
    <w:rPr>
      <w:rFonts w:ascii="Arial" w:eastAsia="MS Mincho" w:hAnsi="Arial"/>
      <w:bCs/>
      <w:i/>
      <w:szCs w:val="28"/>
      <w:lang w:val="es-ES" w:eastAsia="zh-CN"/>
    </w:rPr>
  </w:style>
  <w:style w:type="paragraph" w:styleId="Textocomentario">
    <w:name w:val="annotation text"/>
    <w:basedOn w:val="Normal"/>
    <w:link w:val="TextocomentarioCar"/>
    <w:autoRedefine/>
    <w:uiPriority w:val="99"/>
    <w:unhideWhenUsed/>
    <w:qFormat/>
    <w:rsid w:val="00FA0650"/>
    <w:pPr>
      <w:spacing w:line="240" w:lineRule="auto"/>
    </w:pPr>
    <w:rPr>
      <w:rFonts w:eastAsiaTheme="minorHAnsi"/>
      <w:sz w:val="40"/>
      <w:szCs w:val="20"/>
      <w:lang w:eastAsia="en-US"/>
    </w:rPr>
  </w:style>
  <w:style w:type="character" w:customStyle="1" w:styleId="TextocomentarioCar">
    <w:name w:val="Texto comentario Car"/>
    <w:basedOn w:val="Fuentedeprrafopredeter"/>
    <w:link w:val="Textocomentario"/>
    <w:uiPriority w:val="99"/>
    <w:rsid w:val="00FA0650"/>
    <w:rPr>
      <w:rFonts w:asciiTheme="minorHAnsi" w:eastAsiaTheme="minorHAnsi" w:hAnsiTheme="minorHAnsi" w:cstheme="minorBidi"/>
      <w:szCs w:val="20"/>
      <w:lang w:val="es-MX" w:eastAsia="en-US"/>
    </w:rPr>
  </w:style>
  <w:style w:type="paragraph" w:styleId="Tabladeilustraciones">
    <w:name w:val="table of figures"/>
    <w:basedOn w:val="Normal"/>
    <w:next w:val="Normal"/>
    <w:uiPriority w:val="99"/>
    <w:semiHidden/>
    <w:unhideWhenUsed/>
    <w:rsid w:val="007A58A5"/>
    <w:pPr>
      <w:spacing w:after="0" w:line="240" w:lineRule="auto"/>
    </w:pPr>
    <w:rPr>
      <w:rFonts w:ascii="Soberana Sans" w:eastAsia="Cambria" w:hAnsi="Soberana Sans" w:cs="Times New Roman"/>
      <w:color w:val="3366FF"/>
      <w:sz w:val="20"/>
      <w:lang w:eastAsia="en-US"/>
    </w:rPr>
  </w:style>
  <w:style w:type="paragraph" w:styleId="Prrafodelista">
    <w:name w:val="List Paragraph"/>
    <w:aliases w:val="Cuadros"/>
    <w:basedOn w:val="Normal"/>
    <w:uiPriority w:val="34"/>
    <w:qFormat/>
    <w:rsid w:val="007A0837"/>
    <w:pPr>
      <w:spacing w:line="240" w:lineRule="auto"/>
      <w:ind w:left="720"/>
      <w:contextualSpacing/>
      <w:jc w:val="both"/>
    </w:pPr>
    <w:rPr>
      <w:rFonts w:ascii="Soberana Sans" w:eastAsia="Cambria" w:hAnsi="Soberana Sans" w:cs="Times New Roman"/>
      <w:sz w:val="16"/>
      <w:lang w:eastAsia="en-US"/>
    </w:rPr>
  </w:style>
  <w:style w:type="character" w:styleId="Refdecomentario">
    <w:name w:val="annotation reference"/>
    <w:basedOn w:val="Fuentedeprrafopredeter"/>
    <w:uiPriority w:val="99"/>
    <w:semiHidden/>
    <w:unhideWhenUsed/>
    <w:rsid w:val="005712F9"/>
    <w:rPr>
      <w:sz w:val="16"/>
      <w:szCs w:val="16"/>
    </w:rPr>
  </w:style>
  <w:style w:type="paragraph" w:styleId="Asuntodelcomentario">
    <w:name w:val="annotation subject"/>
    <w:basedOn w:val="Textocomentario"/>
    <w:next w:val="Textocomentario"/>
    <w:link w:val="AsuntodelcomentarioCar"/>
    <w:uiPriority w:val="99"/>
    <w:semiHidden/>
    <w:unhideWhenUsed/>
    <w:rsid w:val="005712F9"/>
    <w:rPr>
      <w:rFonts w:eastAsiaTheme="minorEastAsia"/>
      <w:b/>
      <w:bCs/>
      <w:sz w:val="20"/>
      <w:lang w:eastAsia="es-MX"/>
    </w:rPr>
  </w:style>
  <w:style w:type="character" w:customStyle="1" w:styleId="AsuntodelcomentarioCar">
    <w:name w:val="Asunto del comentario Car"/>
    <w:basedOn w:val="TextocomentarioCar"/>
    <w:link w:val="Asuntodelcomentario"/>
    <w:uiPriority w:val="99"/>
    <w:semiHidden/>
    <w:rsid w:val="005712F9"/>
    <w:rPr>
      <w:rFonts w:asciiTheme="minorHAnsi" w:eastAsiaTheme="minorHAnsi" w:hAnsiTheme="minorHAnsi" w:cstheme="minorBidi"/>
      <w:b/>
      <w:bCs/>
      <w:sz w:val="20"/>
      <w:szCs w:val="20"/>
      <w:lang w:val="es-MX" w:eastAsia="es-MX"/>
    </w:rPr>
  </w:style>
  <w:style w:type="paragraph" w:styleId="Revisin">
    <w:name w:val="Revision"/>
    <w:hidden/>
    <w:uiPriority w:val="99"/>
    <w:semiHidden/>
    <w:rsid w:val="005712F9"/>
    <w:pPr>
      <w:spacing w:after="0"/>
    </w:pPr>
    <w:rPr>
      <w:rFonts w:asciiTheme="minorHAnsi" w:hAnsiTheme="minorHAnsi" w:cstheme="minorBidi"/>
      <w:sz w:val="22"/>
      <w:szCs w:val="22"/>
      <w:lang w:val="es-MX" w:eastAsia="es-MX"/>
    </w:rPr>
  </w:style>
  <w:style w:type="paragraph" w:styleId="Textodeglobo">
    <w:name w:val="Balloon Text"/>
    <w:basedOn w:val="Normal"/>
    <w:link w:val="TextodegloboCar"/>
    <w:uiPriority w:val="99"/>
    <w:semiHidden/>
    <w:unhideWhenUsed/>
    <w:rsid w:val="005712F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12F9"/>
    <w:rPr>
      <w:rFonts w:ascii="Tahoma" w:hAnsi="Tahoma" w:cs="Tahoma"/>
      <w:sz w:val="16"/>
      <w:szCs w:val="16"/>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454</TotalTime>
  <Pages>5</Pages>
  <Words>1652</Words>
  <Characters>9087</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Emmanuel RT</dc:creator>
  <cp:lastModifiedBy>Jaqueline Jeniffer Noguez Lugo</cp:lastModifiedBy>
  <cp:revision>10</cp:revision>
  <dcterms:created xsi:type="dcterms:W3CDTF">2017-04-25T23:37:00Z</dcterms:created>
  <dcterms:modified xsi:type="dcterms:W3CDTF">2017-04-28T23:25:00Z</dcterms:modified>
</cp:coreProperties>
</file>